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42DC05" w14:textId="77777777" w:rsidR="002C16AB" w:rsidRPr="00ED42EA" w:rsidRDefault="002C16AB" w:rsidP="00ED42EA">
      <w:pPr>
        <w:jc w:val="center"/>
        <w:rPr>
          <w:sz w:val="28"/>
          <w:szCs w:val="28"/>
        </w:rPr>
      </w:pPr>
      <w:r w:rsidRPr="00ED42EA">
        <w:rPr>
          <w:noProof/>
          <w:sz w:val="28"/>
          <w:szCs w:val="28"/>
        </w:rPr>
        <mc:AlternateContent>
          <mc:Choice Requires="wps">
            <w:drawing>
              <wp:anchor distT="0" distB="0" distL="114300" distR="114300" simplePos="0" relativeHeight="251659264" behindDoc="0" locked="0" layoutInCell="1" allowOverlap="1" wp14:anchorId="30040B46" wp14:editId="65710A5A">
                <wp:simplePos x="0" y="0"/>
                <wp:positionH relativeFrom="margin">
                  <wp:posOffset>353961</wp:posOffset>
                </wp:positionH>
                <wp:positionV relativeFrom="paragraph">
                  <wp:posOffset>2330245</wp:posOffset>
                </wp:positionV>
                <wp:extent cx="5176684" cy="5958349"/>
                <wp:effectExtent l="0" t="0" r="5080" b="4445"/>
                <wp:wrapNone/>
                <wp:docPr id="2" name="Text Box 2"/>
                <wp:cNvGraphicFramePr/>
                <a:graphic xmlns:a="http://schemas.openxmlformats.org/drawingml/2006/main">
                  <a:graphicData uri="http://schemas.microsoft.com/office/word/2010/wordprocessingShape">
                    <wps:wsp>
                      <wps:cNvSpPr txBox="1"/>
                      <wps:spPr>
                        <a:xfrm>
                          <a:off x="0" y="0"/>
                          <a:ext cx="5176684" cy="59583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5A1CFE6" w14:textId="3FA3F37E" w:rsidR="002C16AB" w:rsidRPr="00DD312B" w:rsidRDefault="00ED1192" w:rsidP="0053482B">
                            <w:pPr>
                              <w:pStyle w:val="Heading8"/>
                              <w:tabs>
                                <w:tab w:val="right" w:pos="6480"/>
                              </w:tabs>
                              <w:spacing w:before="0"/>
                              <w:jc w:val="center"/>
                              <w:rPr>
                                <w:rFonts w:ascii="Century Gothic" w:hAnsi="Century Gothic"/>
                                <w:b/>
                                <w:color w:val="FFC000"/>
                                <w:sz w:val="44"/>
                                <w:szCs w:val="44"/>
                              </w:rPr>
                            </w:pPr>
                            <w:r>
                              <w:rPr>
                                <w:rFonts w:ascii="Century Gothic" w:hAnsi="Century Gothic"/>
                                <w:b/>
                                <w:color w:val="FFC000"/>
                                <w:sz w:val="44"/>
                                <w:szCs w:val="44"/>
                              </w:rPr>
                              <w:t>Fourth</w:t>
                            </w:r>
                            <w:r w:rsidR="00DD312B" w:rsidRPr="00DD312B">
                              <w:rPr>
                                <w:rFonts w:ascii="Century Gothic" w:hAnsi="Century Gothic"/>
                                <w:b/>
                                <w:color w:val="FFC000"/>
                                <w:sz w:val="44"/>
                                <w:szCs w:val="44"/>
                              </w:rPr>
                              <w:t xml:space="preserve"> Sunday of</w:t>
                            </w:r>
                          </w:p>
                          <w:p w14:paraId="6BB1715C" w14:textId="432B92C7" w:rsidR="002C16AB" w:rsidRPr="00DD312B" w:rsidRDefault="00DD312B" w:rsidP="0053482B">
                            <w:pPr>
                              <w:pStyle w:val="Heading8"/>
                              <w:tabs>
                                <w:tab w:val="right" w:pos="6480"/>
                              </w:tabs>
                              <w:spacing w:before="0"/>
                              <w:jc w:val="center"/>
                              <w:rPr>
                                <w:rFonts w:ascii="Century Gothic" w:hAnsi="Century Gothic"/>
                                <w:b/>
                                <w:color w:val="FFC000"/>
                                <w:sz w:val="72"/>
                                <w:szCs w:val="72"/>
                              </w:rPr>
                            </w:pPr>
                            <w:r w:rsidRPr="00DD312B">
                              <w:rPr>
                                <w:rFonts w:ascii="Century Gothic" w:hAnsi="Century Gothic"/>
                                <w:b/>
                                <w:color w:val="FFC000"/>
                                <w:sz w:val="72"/>
                                <w:szCs w:val="72"/>
                              </w:rPr>
                              <w:t>EASTER</w:t>
                            </w:r>
                          </w:p>
                          <w:p w14:paraId="1156C937" w14:textId="187A7657" w:rsidR="002C16AB" w:rsidRPr="00DD312B" w:rsidRDefault="008D3BCC" w:rsidP="0053482B">
                            <w:pPr>
                              <w:pStyle w:val="Heading8"/>
                              <w:tabs>
                                <w:tab w:val="right" w:pos="6480"/>
                              </w:tabs>
                              <w:spacing w:before="0"/>
                              <w:jc w:val="center"/>
                              <w:rPr>
                                <w:rFonts w:ascii="Century Gothic" w:hAnsi="Century Gothic"/>
                                <w:b/>
                                <w:color w:val="FFC000"/>
                                <w:sz w:val="44"/>
                                <w:szCs w:val="44"/>
                              </w:rPr>
                            </w:pPr>
                            <w:r w:rsidRPr="008D3BCC">
                              <w:rPr>
                                <w:noProof/>
                              </w:rPr>
                              <w:drawing>
                                <wp:inline distT="0" distB="0" distL="0" distR="0" wp14:anchorId="313FF551" wp14:editId="6C8091D4">
                                  <wp:extent cx="3910747"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0747" cy="4572000"/>
                                          </a:xfrm>
                                          <a:prstGeom prst="rect">
                                            <a:avLst/>
                                          </a:prstGeom>
                                          <a:noFill/>
                                          <a:ln>
                                            <a:noFill/>
                                          </a:ln>
                                        </pic:spPr>
                                      </pic:pic>
                                    </a:graphicData>
                                  </a:graphic>
                                </wp:inline>
                              </w:drawing>
                            </w:r>
                          </w:p>
                          <w:p w14:paraId="497200F2" w14:textId="5D64BE76" w:rsidR="002C16AB" w:rsidRPr="00DD312B" w:rsidRDefault="00ED1192" w:rsidP="0053482B">
                            <w:pPr>
                              <w:pStyle w:val="Heading8"/>
                              <w:tabs>
                                <w:tab w:val="right" w:pos="6480"/>
                              </w:tabs>
                              <w:spacing w:before="0"/>
                              <w:jc w:val="center"/>
                              <w:rPr>
                                <w:rFonts w:ascii="Century Gothic" w:hAnsi="Century Gothic"/>
                                <w:b/>
                                <w:color w:val="FFC000"/>
                                <w:sz w:val="44"/>
                                <w:szCs w:val="44"/>
                              </w:rPr>
                            </w:pPr>
                            <w:r>
                              <w:rPr>
                                <w:rFonts w:ascii="Century Gothic" w:hAnsi="Century Gothic"/>
                                <w:b/>
                                <w:color w:val="FFC000"/>
                                <w:sz w:val="44"/>
                                <w:szCs w:val="44"/>
                              </w:rPr>
                              <w:t xml:space="preserve">May </w:t>
                            </w:r>
                            <w:r w:rsidR="004870D5">
                              <w:rPr>
                                <w:rFonts w:ascii="Century Gothic" w:hAnsi="Century Gothic"/>
                                <w:b/>
                                <w:color w:val="FFC000"/>
                                <w:sz w:val="44"/>
                                <w:szCs w:val="44"/>
                              </w:rPr>
                              <w:t>3</w:t>
                            </w:r>
                            <w:r w:rsidR="002C16AB" w:rsidRPr="00DD312B">
                              <w:rPr>
                                <w:rFonts w:ascii="Century Gothic" w:hAnsi="Century Gothic"/>
                                <w:b/>
                                <w:color w:val="FFC000"/>
                                <w:sz w:val="44"/>
                                <w:szCs w:val="44"/>
                              </w:rPr>
                              <w:t>, 20</w:t>
                            </w:r>
                            <w:r w:rsidR="00FD0CEA" w:rsidRPr="00DD312B">
                              <w:rPr>
                                <w:rFonts w:ascii="Century Gothic" w:hAnsi="Century Gothic"/>
                                <w:b/>
                                <w:color w:val="FFC000"/>
                                <w:sz w:val="44"/>
                                <w:szCs w:val="4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040B46" id="_x0000_t202" coordsize="21600,21600" o:spt="202" path="m,l,21600r21600,l21600,xe">
                <v:stroke joinstyle="miter"/>
                <v:path gradientshapeok="t" o:connecttype="rect"/>
              </v:shapetype>
              <v:shape id="Text Box 2" o:spid="_x0000_s1026" type="#_x0000_t202" style="position:absolute;left:0;text-align:left;margin-left:27.85pt;margin-top:183.5pt;width:407.6pt;height:469.1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" fillcolor="white [3201]" stroked="f" strokeweight=".5pt">
                <v:textbox>
                  <w:txbxContent>
                    <w:p w14:paraId="45A1CFE6" w14:textId="3FA3F37E" w:rsidR="002C16AB" w:rsidRPr="00DD312B" w:rsidRDefault="00ED1192" w:rsidP="0053482B">
                      <w:pPr>
                        <w:pStyle w:val="Heading8"/>
                        <w:tabs>
                          <w:tab w:val="right" w:pos="6480"/>
                        </w:tabs>
                        <w:spacing w:before="0"/>
                        <w:jc w:val="center"/>
                        <w:rPr>
                          <w:rFonts w:ascii="Century Gothic" w:hAnsi="Century Gothic"/>
                          <w:b/>
                          <w:color w:val="FFC000"/>
                          <w:sz w:val="44"/>
                          <w:szCs w:val="44"/>
                        </w:rPr>
                      </w:pPr>
                      <w:r>
                        <w:rPr>
                          <w:rFonts w:ascii="Century Gothic" w:hAnsi="Century Gothic"/>
                          <w:b/>
                          <w:color w:val="FFC000"/>
                          <w:sz w:val="44"/>
                          <w:szCs w:val="44"/>
                        </w:rPr>
                        <w:t>Fourth</w:t>
                      </w:r>
                      <w:r w:rsidR="00DD312B" w:rsidRPr="00DD312B">
                        <w:rPr>
                          <w:rFonts w:ascii="Century Gothic" w:hAnsi="Century Gothic"/>
                          <w:b/>
                          <w:color w:val="FFC000"/>
                          <w:sz w:val="44"/>
                          <w:szCs w:val="44"/>
                        </w:rPr>
                        <w:t xml:space="preserve"> Sunday of</w:t>
                      </w:r>
                    </w:p>
                    <w:p w14:paraId="6BB1715C" w14:textId="432B92C7" w:rsidR="002C16AB" w:rsidRPr="00DD312B" w:rsidRDefault="00DD312B" w:rsidP="0053482B">
                      <w:pPr>
                        <w:pStyle w:val="Heading8"/>
                        <w:tabs>
                          <w:tab w:val="right" w:pos="6480"/>
                        </w:tabs>
                        <w:spacing w:before="0"/>
                        <w:jc w:val="center"/>
                        <w:rPr>
                          <w:rFonts w:ascii="Century Gothic" w:hAnsi="Century Gothic"/>
                          <w:b/>
                          <w:color w:val="FFC000"/>
                          <w:sz w:val="72"/>
                          <w:szCs w:val="72"/>
                        </w:rPr>
                      </w:pPr>
                      <w:r w:rsidRPr="00DD312B">
                        <w:rPr>
                          <w:rFonts w:ascii="Century Gothic" w:hAnsi="Century Gothic"/>
                          <w:b/>
                          <w:color w:val="FFC000"/>
                          <w:sz w:val="72"/>
                          <w:szCs w:val="72"/>
                        </w:rPr>
                        <w:t>EASTER</w:t>
                      </w:r>
                    </w:p>
                    <w:p w14:paraId="1156C937" w14:textId="187A7657" w:rsidR="002C16AB" w:rsidRPr="00DD312B" w:rsidRDefault="008D3BCC" w:rsidP="0053482B">
                      <w:pPr>
                        <w:pStyle w:val="Heading8"/>
                        <w:tabs>
                          <w:tab w:val="right" w:pos="6480"/>
                        </w:tabs>
                        <w:spacing w:before="0"/>
                        <w:jc w:val="center"/>
                        <w:rPr>
                          <w:rFonts w:ascii="Century Gothic" w:hAnsi="Century Gothic"/>
                          <w:b/>
                          <w:color w:val="FFC000"/>
                          <w:sz w:val="44"/>
                          <w:szCs w:val="44"/>
                        </w:rPr>
                      </w:pPr>
                      <w:r w:rsidRPr="008D3BCC">
                        <w:rPr>
                          <w:noProof/>
                        </w:rPr>
                        <w:drawing>
                          <wp:inline distT="0" distB="0" distL="0" distR="0" wp14:anchorId="313FF551" wp14:editId="6C8091D4">
                            <wp:extent cx="3910747" cy="4572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0747" cy="4572000"/>
                                    </a:xfrm>
                                    <a:prstGeom prst="rect">
                                      <a:avLst/>
                                    </a:prstGeom>
                                    <a:noFill/>
                                    <a:ln>
                                      <a:noFill/>
                                    </a:ln>
                                  </pic:spPr>
                                </pic:pic>
                              </a:graphicData>
                            </a:graphic>
                          </wp:inline>
                        </w:drawing>
                      </w:r>
                    </w:p>
                    <w:p w14:paraId="497200F2" w14:textId="5D64BE76" w:rsidR="002C16AB" w:rsidRPr="00DD312B" w:rsidRDefault="00ED1192" w:rsidP="0053482B">
                      <w:pPr>
                        <w:pStyle w:val="Heading8"/>
                        <w:tabs>
                          <w:tab w:val="right" w:pos="6480"/>
                        </w:tabs>
                        <w:spacing w:before="0"/>
                        <w:jc w:val="center"/>
                        <w:rPr>
                          <w:rFonts w:ascii="Century Gothic" w:hAnsi="Century Gothic"/>
                          <w:b/>
                          <w:color w:val="FFC000"/>
                          <w:sz w:val="44"/>
                          <w:szCs w:val="44"/>
                        </w:rPr>
                      </w:pPr>
                      <w:r>
                        <w:rPr>
                          <w:rFonts w:ascii="Century Gothic" w:hAnsi="Century Gothic"/>
                          <w:b/>
                          <w:color w:val="FFC000"/>
                          <w:sz w:val="44"/>
                          <w:szCs w:val="44"/>
                        </w:rPr>
                        <w:t xml:space="preserve">May </w:t>
                      </w:r>
                      <w:r w:rsidR="004870D5">
                        <w:rPr>
                          <w:rFonts w:ascii="Century Gothic" w:hAnsi="Century Gothic"/>
                          <w:b/>
                          <w:color w:val="FFC000"/>
                          <w:sz w:val="44"/>
                          <w:szCs w:val="44"/>
                        </w:rPr>
                        <w:t>3</w:t>
                      </w:r>
                      <w:r w:rsidR="002C16AB" w:rsidRPr="00DD312B">
                        <w:rPr>
                          <w:rFonts w:ascii="Century Gothic" w:hAnsi="Century Gothic"/>
                          <w:b/>
                          <w:color w:val="FFC000"/>
                          <w:sz w:val="44"/>
                          <w:szCs w:val="44"/>
                        </w:rPr>
                        <w:t>, 20</w:t>
                      </w:r>
                      <w:r w:rsidR="00FD0CEA" w:rsidRPr="00DD312B">
                        <w:rPr>
                          <w:rFonts w:ascii="Century Gothic" w:hAnsi="Century Gothic"/>
                          <w:b/>
                          <w:color w:val="FFC000"/>
                          <w:sz w:val="44"/>
                          <w:szCs w:val="44"/>
                        </w:rPr>
                        <w:t>20</w:t>
                      </w:r>
                    </w:p>
                  </w:txbxContent>
                </v:textbox>
                <w10:wrap anchorx="margin"/>
              </v:shape>
            </w:pict>
          </mc:Fallback>
        </mc:AlternateContent>
      </w:r>
      <w:r w:rsidRPr="00ED42EA">
        <w:rPr>
          <w:noProof/>
          <w:sz w:val="28"/>
          <w:szCs w:val="28"/>
        </w:rPr>
        <w:drawing>
          <wp:inline distT="0" distB="0" distL="0" distR="0" wp14:anchorId="4BF5BBB0" wp14:editId="1BB56C24">
            <wp:extent cx="5614810" cy="914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lletinCover_Update3.eps"/>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4810" cy="9144000"/>
                    </a:xfrm>
                    <a:prstGeom prst="rect">
                      <a:avLst/>
                    </a:prstGeom>
                  </pic:spPr>
                </pic:pic>
              </a:graphicData>
            </a:graphic>
          </wp:inline>
        </w:drawing>
      </w:r>
      <w:r w:rsidRPr="00ED42EA">
        <w:rPr>
          <w:sz w:val="28"/>
          <w:szCs w:val="28"/>
        </w:rPr>
        <w:br w:type="page"/>
      </w:r>
    </w:p>
    <w:p w14:paraId="02FF9505" w14:textId="77777777" w:rsidR="00B77CEA" w:rsidRPr="00ED42EA" w:rsidRDefault="00B77CEA" w:rsidP="00455AB5">
      <w:pPr>
        <w:pStyle w:val="Title"/>
        <w:tabs>
          <w:tab w:val="right" w:pos="9360"/>
        </w:tabs>
      </w:pPr>
      <w:r w:rsidRPr="00ED42EA">
        <w:lastRenderedPageBreak/>
        <w:t>THE ORDER OF WORSHIP</w:t>
      </w:r>
    </w:p>
    <w:p w14:paraId="22049532" w14:textId="77777777" w:rsidR="00B77CEA" w:rsidRPr="00ED42EA" w:rsidRDefault="00B77CEA" w:rsidP="00CE1733">
      <w:pPr>
        <w:tabs>
          <w:tab w:val="right" w:pos="9360"/>
        </w:tabs>
        <w:jc w:val="center"/>
        <w:rPr>
          <w:rFonts w:ascii="Arial" w:hAnsi="Arial" w:cs="Arial"/>
          <w:color w:val="595959"/>
          <w:sz w:val="16"/>
          <w:szCs w:val="16"/>
        </w:rPr>
      </w:pPr>
    </w:p>
    <w:p w14:paraId="1B669D4A" w14:textId="77777777" w:rsidR="00B77CEA" w:rsidRPr="00ED42EA" w:rsidRDefault="00B77CEA" w:rsidP="00CE1733">
      <w:pPr>
        <w:tabs>
          <w:tab w:val="right" w:pos="9360"/>
        </w:tabs>
        <w:rPr>
          <w:rFonts w:ascii="Arial" w:hAnsi="Arial" w:cs="Arial"/>
          <w:sz w:val="16"/>
          <w:szCs w:val="16"/>
        </w:rPr>
      </w:pPr>
    </w:p>
    <w:p w14:paraId="4AACE591" w14:textId="77777777" w:rsidR="00B77CEA" w:rsidRPr="00B26865" w:rsidRDefault="00B77CEA" w:rsidP="00CE1733">
      <w:pPr>
        <w:pStyle w:val="Title"/>
        <w:tabs>
          <w:tab w:val="right" w:pos="9360"/>
        </w:tabs>
        <w:spacing w:line="360" w:lineRule="auto"/>
      </w:pPr>
      <w:r w:rsidRPr="00ED42EA">
        <w:t>WE GATHER FOR WORSHIP</w:t>
      </w:r>
    </w:p>
    <w:p w14:paraId="3C8DD9EC" w14:textId="7BC7542C" w:rsidR="00FB18CF" w:rsidRDefault="00ED42EA" w:rsidP="00ED1192">
      <w:pPr>
        <w:tabs>
          <w:tab w:val="right" w:pos="9360"/>
        </w:tabs>
        <w:spacing w:line="276" w:lineRule="auto"/>
        <w:rPr>
          <w:rFonts w:ascii="Arial" w:hAnsi="Arial" w:cs="Arial"/>
          <w:bCs/>
          <w:sz w:val="28"/>
          <w:szCs w:val="28"/>
        </w:rPr>
      </w:pPr>
      <w:r>
        <w:rPr>
          <w:rFonts w:ascii="Arial" w:hAnsi="Arial" w:cs="Arial"/>
          <w:b/>
          <w:sz w:val="28"/>
          <w:szCs w:val="28"/>
        </w:rPr>
        <w:t>Prelude</w:t>
      </w:r>
      <w:r w:rsidR="00FB18CF">
        <w:rPr>
          <w:rFonts w:ascii="Arial" w:hAnsi="Arial" w:cs="Arial"/>
          <w:bCs/>
          <w:sz w:val="28"/>
          <w:szCs w:val="28"/>
        </w:rPr>
        <w:tab/>
      </w:r>
      <w:r w:rsidR="006D1FCC" w:rsidRPr="006D1FCC">
        <w:rPr>
          <w:rFonts w:ascii="Arial" w:hAnsi="Arial" w:cs="Arial"/>
          <w:b/>
          <w:i/>
          <w:iCs/>
          <w:sz w:val="28"/>
          <w:szCs w:val="28"/>
        </w:rPr>
        <w:t>Brother James Air</w:t>
      </w:r>
    </w:p>
    <w:p w14:paraId="28F527BA" w14:textId="6E57DDD5" w:rsidR="006D1FCC" w:rsidRPr="00FB18CF" w:rsidRDefault="006D1FCC" w:rsidP="00ED1192">
      <w:pPr>
        <w:tabs>
          <w:tab w:val="right" w:pos="9360"/>
        </w:tabs>
        <w:spacing w:line="276" w:lineRule="auto"/>
        <w:rPr>
          <w:rFonts w:ascii="Arial" w:hAnsi="Arial" w:cs="Arial"/>
          <w:bCs/>
          <w:sz w:val="28"/>
          <w:szCs w:val="28"/>
        </w:rPr>
      </w:pPr>
      <w:r>
        <w:rPr>
          <w:rFonts w:ascii="Arial" w:hAnsi="Arial" w:cs="Arial"/>
          <w:bCs/>
          <w:sz w:val="28"/>
          <w:szCs w:val="28"/>
        </w:rPr>
        <w:tab/>
        <w:t>James Leith Macbeth Bain</w:t>
      </w:r>
    </w:p>
    <w:p w14:paraId="3A0BEF8A" w14:textId="77777777" w:rsidR="00B77CEA" w:rsidRPr="00ED42EA" w:rsidRDefault="00DA10F3" w:rsidP="00455AB5">
      <w:pPr>
        <w:tabs>
          <w:tab w:val="right" w:pos="9360"/>
        </w:tabs>
        <w:spacing w:line="276" w:lineRule="auto"/>
        <w:rPr>
          <w:rFonts w:ascii="Arial" w:hAnsi="Arial" w:cs="Arial"/>
          <w:b/>
          <w:sz w:val="28"/>
          <w:szCs w:val="28"/>
        </w:rPr>
      </w:pPr>
      <w:r>
        <w:rPr>
          <w:rFonts w:ascii="Arial" w:hAnsi="Arial" w:cs="Arial"/>
          <w:b/>
          <w:sz w:val="28"/>
          <w:szCs w:val="28"/>
        </w:rPr>
        <w:t>Welcome</w:t>
      </w:r>
    </w:p>
    <w:p w14:paraId="24A34F7A" w14:textId="7CDC6518" w:rsidR="00AD5CDF" w:rsidRPr="009E66F7" w:rsidRDefault="0021733E" w:rsidP="004870D5">
      <w:pPr>
        <w:rPr>
          <w:rFonts w:ascii="Arial" w:hAnsi="Arial" w:cs="Arial"/>
          <w:bCs/>
          <w:sz w:val="28"/>
          <w:szCs w:val="28"/>
          <w:u w:val="single"/>
        </w:rPr>
      </w:pPr>
      <w:r w:rsidRPr="0021733E">
        <w:drawing>
          <wp:anchor distT="0" distB="0" distL="114300" distR="114300" simplePos="0" relativeHeight="251668480" behindDoc="1" locked="0" layoutInCell="1" allowOverlap="1" wp14:anchorId="2E1F41C1" wp14:editId="085F20AC">
            <wp:simplePos x="0" y="0"/>
            <wp:positionH relativeFrom="column">
              <wp:posOffset>471170</wp:posOffset>
            </wp:positionH>
            <wp:positionV relativeFrom="paragraph">
              <wp:posOffset>1100803</wp:posOffset>
            </wp:positionV>
            <wp:extent cx="5029200" cy="5029200"/>
            <wp:effectExtent l="0" t="0" r="0" b="0"/>
            <wp:wrapTight wrapText="bothSides">
              <wp:wrapPolygon edited="0">
                <wp:start x="0" y="0"/>
                <wp:lineTo x="0" y="21518"/>
                <wp:lineTo x="21518" y="21518"/>
                <wp:lineTo x="21518"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5029200" cy="5029200"/>
                    </a:xfrm>
                    <a:prstGeom prst="rect">
                      <a:avLst/>
                    </a:prstGeom>
                  </pic:spPr>
                </pic:pic>
              </a:graphicData>
            </a:graphic>
            <wp14:sizeRelH relativeFrom="margin">
              <wp14:pctWidth>0</wp14:pctWidth>
            </wp14:sizeRelH>
            <wp14:sizeRelV relativeFrom="margin">
              <wp14:pctHeight>0</wp14:pctHeight>
            </wp14:sizeRelV>
          </wp:anchor>
        </w:drawing>
      </w:r>
      <w:r w:rsidR="00F40923">
        <w:rPr>
          <w:rFonts w:ascii="Arial" w:hAnsi="Arial" w:cs="Arial"/>
          <w:b/>
          <w:sz w:val="28"/>
          <w:szCs w:val="28"/>
        </w:rPr>
        <w:br w:type="page"/>
      </w:r>
      <w:r w:rsidR="00AD5CDF" w:rsidRPr="00ED42EA">
        <w:rPr>
          <w:rFonts w:ascii="Arial" w:hAnsi="Arial" w:cs="Arial"/>
          <w:b/>
          <w:sz w:val="28"/>
          <w:szCs w:val="28"/>
        </w:rPr>
        <w:lastRenderedPageBreak/>
        <w:t>Hymn</w:t>
      </w:r>
      <w:r w:rsidR="00AD5CDF" w:rsidRPr="00ED42EA">
        <w:rPr>
          <w:rFonts w:ascii="Arial" w:hAnsi="Arial" w:cs="Arial"/>
          <w:sz w:val="28"/>
          <w:szCs w:val="28"/>
        </w:rPr>
        <w:t xml:space="preserve"> </w:t>
      </w:r>
      <w:r w:rsidR="00AD5CDF" w:rsidRPr="009E66F7">
        <w:rPr>
          <w:rFonts w:ascii="Arial" w:hAnsi="Arial" w:cs="Arial"/>
          <w:b/>
          <w:bCs/>
          <w:sz w:val="28"/>
          <w:szCs w:val="28"/>
        </w:rPr>
        <w:tab/>
      </w:r>
      <w:r w:rsidR="009E66F7" w:rsidRPr="009E66F7">
        <w:rPr>
          <w:rFonts w:ascii="Arial" w:hAnsi="Arial" w:cs="Arial"/>
          <w:b/>
          <w:sz w:val="28"/>
          <w:szCs w:val="28"/>
        </w:rPr>
        <w:t>Joyful, Joyful We Adore Thee</w:t>
      </w:r>
      <w:r w:rsidR="009E66F7">
        <w:rPr>
          <w:rFonts w:ascii="Arial" w:hAnsi="Arial" w:cs="Arial"/>
          <w:bCs/>
          <w:sz w:val="28"/>
          <w:szCs w:val="28"/>
        </w:rPr>
        <w:tab/>
        <w:t>(sing two verses)</w:t>
      </w:r>
    </w:p>
    <w:p w14:paraId="0C2AE8C5" w14:textId="1807F46C" w:rsidR="00ED1192" w:rsidRDefault="009E66F7" w:rsidP="006010E6">
      <w:pPr>
        <w:tabs>
          <w:tab w:val="right" w:pos="9360"/>
        </w:tabs>
        <w:jc w:val="center"/>
        <w:rPr>
          <w:rFonts w:ascii="Arial" w:hAnsi="Arial" w:cs="Arial"/>
          <w:sz w:val="16"/>
          <w:szCs w:val="16"/>
        </w:rPr>
      </w:pPr>
      <w:r>
        <w:rPr>
          <w:noProof/>
        </w:rPr>
        <w:drawing>
          <wp:inline distT="0" distB="0" distL="0" distR="0" wp14:anchorId="0438A104" wp14:editId="48CD863C">
            <wp:extent cx="5943600" cy="86842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573" b="3758"/>
                    <a:stretch/>
                  </pic:blipFill>
                  <pic:spPr bwMode="auto">
                    <a:xfrm>
                      <a:off x="0" y="0"/>
                      <a:ext cx="5943600" cy="8684260"/>
                    </a:xfrm>
                    <a:prstGeom prst="rect">
                      <a:avLst/>
                    </a:prstGeom>
                    <a:noFill/>
                    <a:ln>
                      <a:noFill/>
                    </a:ln>
                    <a:extLst>
                      <a:ext uri="{53640926-AAD7-44D8-BBD7-CCE9431645EC}">
                        <a14:shadowObscured xmlns:a14="http://schemas.microsoft.com/office/drawing/2010/main"/>
                      </a:ext>
                    </a:extLst>
                  </pic:spPr>
                </pic:pic>
              </a:graphicData>
            </a:graphic>
          </wp:inline>
        </w:drawing>
      </w:r>
    </w:p>
    <w:p w14:paraId="55C4E00C" w14:textId="77777777" w:rsidR="00F303F9" w:rsidRDefault="00F303F9" w:rsidP="00CE1733">
      <w:pPr>
        <w:tabs>
          <w:tab w:val="right" w:pos="9360"/>
        </w:tabs>
        <w:rPr>
          <w:rFonts w:ascii="Arial" w:hAnsi="Arial" w:cs="Arial"/>
          <w:sz w:val="16"/>
          <w:szCs w:val="16"/>
        </w:rPr>
      </w:pPr>
    </w:p>
    <w:p w14:paraId="7BBBAF0A" w14:textId="77777777" w:rsidR="00081277" w:rsidRPr="00ED42EA" w:rsidRDefault="00081277" w:rsidP="00455AB5">
      <w:pPr>
        <w:pStyle w:val="Title"/>
        <w:tabs>
          <w:tab w:val="right" w:pos="9360"/>
        </w:tabs>
        <w:spacing w:line="360" w:lineRule="auto"/>
      </w:pPr>
      <w:r w:rsidRPr="00ED42EA">
        <w:t>WE PROCLAIM THE WORD</w:t>
      </w:r>
    </w:p>
    <w:p w14:paraId="7D22FE85" w14:textId="78FFC691" w:rsidR="005D671B" w:rsidRPr="005D671B" w:rsidRDefault="005D671B" w:rsidP="00B26865">
      <w:pPr>
        <w:tabs>
          <w:tab w:val="right" w:pos="9360"/>
        </w:tabs>
        <w:spacing w:line="276" w:lineRule="auto"/>
        <w:rPr>
          <w:rFonts w:ascii="Arial" w:hAnsi="Arial" w:cs="Arial"/>
          <w:b/>
          <w:sz w:val="28"/>
          <w:szCs w:val="28"/>
        </w:rPr>
      </w:pPr>
      <w:r w:rsidRPr="005D671B">
        <w:rPr>
          <w:rFonts w:ascii="Arial" w:hAnsi="Arial" w:cs="Arial"/>
          <w:b/>
          <w:sz w:val="28"/>
          <w:szCs w:val="28"/>
        </w:rPr>
        <w:t>First Reading</w:t>
      </w:r>
      <w:r w:rsidRPr="00B26865">
        <w:rPr>
          <w:rFonts w:ascii="Arial" w:hAnsi="Arial" w:cs="Arial"/>
          <w:b/>
          <w:sz w:val="28"/>
          <w:szCs w:val="28"/>
        </w:rPr>
        <w:tab/>
      </w:r>
      <w:r w:rsidR="00BE64AA" w:rsidRPr="00BE64AA">
        <w:rPr>
          <w:rFonts w:ascii="Arial" w:hAnsi="Arial" w:cs="Arial"/>
          <w:b/>
          <w:sz w:val="28"/>
          <w:szCs w:val="28"/>
        </w:rPr>
        <w:t>Acts 2.42-47</w:t>
      </w:r>
      <w:proofErr w:type="gramStart"/>
      <w:r w:rsidR="00BE64AA">
        <w:rPr>
          <w:rFonts w:ascii="Arial" w:hAnsi="Arial" w:cs="Arial"/>
          <w:bCs/>
          <w:sz w:val="28"/>
          <w:szCs w:val="28"/>
        </w:rPr>
        <w:t xml:space="preserve">   </w:t>
      </w:r>
      <w:r w:rsidR="00BE64AA" w:rsidRPr="00BE64AA">
        <w:rPr>
          <w:rFonts w:ascii="Arial" w:hAnsi="Arial" w:cs="Arial"/>
          <w:bCs/>
          <w:sz w:val="28"/>
          <w:szCs w:val="28"/>
        </w:rPr>
        <w:t>(</w:t>
      </w:r>
      <w:proofErr w:type="gramEnd"/>
      <w:r w:rsidR="00BE64AA" w:rsidRPr="00BE64AA">
        <w:rPr>
          <w:rFonts w:ascii="Arial" w:hAnsi="Arial" w:cs="Arial"/>
          <w:bCs/>
          <w:sz w:val="28"/>
          <w:szCs w:val="28"/>
        </w:rPr>
        <w:t>The Message, alt.)</w:t>
      </w:r>
    </w:p>
    <w:p w14:paraId="428B2BFA" w14:textId="02A945E4" w:rsidR="005D671B" w:rsidRPr="005D671B" w:rsidRDefault="005D671B" w:rsidP="00455AB5">
      <w:pPr>
        <w:tabs>
          <w:tab w:val="right" w:pos="9360"/>
        </w:tabs>
        <w:spacing w:line="276" w:lineRule="auto"/>
        <w:ind w:left="288" w:hanging="288"/>
        <w:rPr>
          <w:rFonts w:ascii="Arial" w:hAnsi="Arial" w:cs="Arial"/>
          <w:sz w:val="28"/>
          <w:szCs w:val="28"/>
        </w:rPr>
      </w:pPr>
      <w:r w:rsidRPr="005D671B">
        <w:rPr>
          <w:rFonts w:ascii="Arial" w:hAnsi="Arial" w:cs="Arial"/>
          <w:sz w:val="28"/>
          <w:szCs w:val="28"/>
        </w:rPr>
        <w:t xml:space="preserve">A reading from </w:t>
      </w:r>
      <w:r w:rsidR="003554F4">
        <w:rPr>
          <w:rFonts w:ascii="Arial" w:hAnsi="Arial" w:cs="Arial"/>
          <w:sz w:val="28"/>
          <w:szCs w:val="28"/>
        </w:rPr>
        <w:t xml:space="preserve">the </w:t>
      </w:r>
      <w:r w:rsidR="00BE64AA">
        <w:rPr>
          <w:rFonts w:ascii="Arial" w:hAnsi="Arial" w:cs="Arial"/>
          <w:sz w:val="28"/>
          <w:szCs w:val="28"/>
        </w:rPr>
        <w:t>Acts of the Apostles</w:t>
      </w:r>
    </w:p>
    <w:p w14:paraId="7022F2CE" w14:textId="77777777" w:rsidR="009F1055" w:rsidRPr="00A36091" w:rsidRDefault="009F1055" w:rsidP="00CE1733">
      <w:pPr>
        <w:tabs>
          <w:tab w:val="right" w:pos="9360"/>
        </w:tabs>
        <w:rPr>
          <w:rFonts w:ascii="Arial" w:hAnsi="Arial" w:cs="Arial"/>
          <w:sz w:val="16"/>
          <w:szCs w:val="16"/>
        </w:rPr>
      </w:pPr>
    </w:p>
    <w:p w14:paraId="61076D7C" w14:textId="31C82D73" w:rsidR="00BE64AA" w:rsidRPr="00BE64AA" w:rsidRDefault="00BE64AA" w:rsidP="00BE64AA">
      <w:pPr>
        <w:tabs>
          <w:tab w:val="right" w:pos="9360"/>
        </w:tabs>
        <w:ind w:left="288" w:hanging="288"/>
        <w:rPr>
          <w:rFonts w:ascii="Arial" w:hAnsi="Arial" w:cs="Arial"/>
          <w:sz w:val="28"/>
          <w:szCs w:val="28"/>
        </w:rPr>
      </w:pPr>
      <w:r w:rsidRPr="00BE64AA">
        <w:rPr>
          <w:rFonts w:ascii="Arial" w:hAnsi="Arial" w:cs="Arial"/>
          <w:sz w:val="28"/>
          <w:szCs w:val="28"/>
        </w:rPr>
        <w:t>[The day the Holy Spirit came upon those gathered in Jerusalem] about three thousand were baptized and joined the Way. They committed themselves to the teaching of the apostles, the life together, the common meal, and the prayers.</w:t>
      </w:r>
    </w:p>
    <w:p w14:paraId="7500087B" w14:textId="07C9006E" w:rsidR="00BE64AA" w:rsidRPr="00BE64AA" w:rsidRDefault="00BE64AA" w:rsidP="00BE64AA">
      <w:pPr>
        <w:tabs>
          <w:tab w:val="right" w:pos="9360"/>
        </w:tabs>
        <w:ind w:left="288" w:hanging="288"/>
        <w:rPr>
          <w:rFonts w:ascii="Arial" w:hAnsi="Arial" w:cs="Arial"/>
          <w:sz w:val="28"/>
          <w:szCs w:val="28"/>
        </w:rPr>
      </w:pPr>
      <w:r w:rsidRPr="00BE64AA">
        <w:rPr>
          <w:rFonts w:ascii="Arial" w:hAnsi="Arial" w:cs="Arial"/>
          <w:sz w:val="28"/>
          <w:szCs w:val="28"/>
        </w:rPr>
        <w:t>Everyone around was in awe—all those wonders and signs done through the apostles! And all the believers lived in a wonderful harmony, holding everything in common. They sold whatever they owned and pooled their resources so that each person’s need was met.</w:t>
      </w:r>
    </w:p>
    <w:p w14:paraId="2E81F8E2" w14:textId="4144BC4A" w:rsidR="00ED1192" w:rsidRDefault="00BE64AA" w:rsidP="00BE64AA">
      <w:pPr>
        <w:tabs>
          <w:tab w:val="right" w:pos="9360"/>
        </w:tabs>
        <w:ind w:left="288" w:hanging="288"/>
        <w:rPr>
          <w:rFonts w:ascii="Arial" w:hAnsi="Arial" w:cs="Arial"/>
          <w:sz w:val="16"/>
          <w:szCs w:val="16"/>
        </w:rPr>
      </w:pPr>
      <w:r w:rsidRPr="00BE64AA">
        <w:rPr>
          <w:rFonts w:ascii="Arial" w:hAnsi="Arial" w:cs="Arial"/>
          <w:sz w:val="28"/>
          <w:szCs w:val="28"/>
        </w:rPr>
        <w:t>They followed a daily discipline of worship in the Temple followed by meals at home, every meal a celebration, exuberant and joyful, as they praised God. People in general liked what they saw. Every day their number grew as God added those who were saved.</w:t>
      </w:r>
    </w:p>
    <w:p w14:paraId="50E81A6B" w14:textId="77777777" w:rsidR="004E39AC" w:rsidRDefault="004E39AC" w:rsidP="00CE1733">
      <w:pPr>
        <w:tabs>
          <w:tab w:val="right" w:pos="9360"/>
        </w:tabs>
        <w:rPr>
          <w:rFonts w:ascii="Arial" w:hAnsi="Arial" w:cs="Arial"/>
          <w:sz w:val="16"/>
          <w:szCs w:val="16"/>
        </w:rPr>
      </w:pPr>
    </w:p>
    <w:p w14:paraId="734A4C2A" w14:textId="77777777" w:rsidR="005D671B" w:rsidRPr="005D671B" w:rsidRDefault="005D671B" w:rsidP="005D671B">
      <w:pPr>
        <w:tabs>
          <w:tab w:val="right" w:pos="9360"/>
        </w:tabs>
        <w:rPr>
          <w:rFonts w:ascii="Arial" w:hAnsi="Arial" w:cs="Arial"/>
          <w:color w:val="E36C0A" w:themeColor="accent6" w:themeShade="BF"/>
          <w:sz w:val="28"/>
          <w:szCs w:val="28"/>
        </w:rPr>
      </w:pPr>
      <w:r w:rsidRPr="005D671B">
        <w:rPr>
          <w:rFonts w:ascii="Arial" w:hAnsi="Arial" w:cs="Arial"/>
          <w:sz w:val="28"/>
          <w:szCs w:val="28"/>
        </w:rPr>
        <w:t>Word of God, Word of Life</w:t>
      </w:r>
      <w:r w:rsidRPr="005D671B">
        <w:rPr>
          <w:rFonts w:ascii="Arial" w:hAnsi="Arial" w:cs="Arial"/>
          <w:sz w:val="28"/>
          <w:szCs w:val="28"/>
        </w:rPr>
        <w:tab/>
      </w:r>
      <w:r w:rsidRPr="005D671B">
        <w:rPr>
          <w:rFonts w:ascii="Arial" w:hAnsi="Arial" w:cs="Arial"/>
          <w:b/>
          <w:color w:val="E36C0A" w:themeColor="accent6" w:themeShade="BF"/>
          <w:sz w:val="28"/>
          <w:szCs w:val="28"/>
        </w:rPr>
        <w:t>Thanks be to God</w:t>
      </w:r>
      <w:r w:rsidR="007E595F">
        <w:rPr>
          <w:rFonts w:ascii="Arial" w:hAnsi="Arial" w:cs="Arial"/>
          <w:b/>
          <w:color w:val="E36C0A" w:themeColor="accent6" w:themeShade="BF"/>
          <w:sz w:val="28"/>
          <w:szCs w:val="28"/>
        </w:rPr>
        <w:t>.</w:t>
      </w:r>
    </w:p>
    <w:p w14:paraId="0458EA89" w14:textId="77777777" w:rsidR="005D671B" w:rsidRDefault="005D671B" w:rsidP="00CE1733">
      <w:pPr>
        <w:tabs>
          <w:tab w:val="right" w:pos="9360"/>
        </w:tabs>
        <w:rPr>
          <w:rFonts w:ascii="Arial" w:hAnsi="Arial" w:cs="Arial"/>
          <w:sz w:val="16"/>
          <w:szCs w:val="16"/>
        </w:rPr>
      </w:pPr>
    </w:p>
    <w:p w14:paraId="622A463C" w14:textId="4642386C" w:rsidR="00FD0CEA" w:rsidRDefault="00FD0CEA" w:rsidP="00CE1733">
      <w:pPr>
        <w:tabs>
          <w:tab w:val="right" w:pos="9360"/>
        </w:tabs>
        <w:rPr>
          <w:rFonts w:ascii="Arial" w:hAnsi="Arial" w:cs="Arial"/>
          <w:sz w:val="16"/>
          <w:szCs w:val="16"/>
        </w:rPr>
      </w:pPr>
    </w:p>
    <w:p w14:paraId="0AD55C0B" w14:textId="02001043" w:rsidR="005D671B" w:rsidRPr="00F40923" w:rsidRDefault="005D671B" w:rsidP="00455AB5">
      <w:pPr>
        <w:tabs>
          <w:tab w:val="right" w:pos="9360"/>
        </w:tabs>
        <w:spacing w:line="276" w:lineRule="auto"/>
        <w:rPr>
          <w:rFonts w:ascii="Arial" w:hAnsi="Arial" w:cs="Arial"/>
          <w:b/>
          <w:sz w:val="28"/>
          <w:szCs w:val="28"/>
        </w:rPr>
      </w:pPr>
      <w:r w:rsidRPr="00F40923">
        <w:rPr>
          <w:rFonts w:ascii="Arial" w:hAnsi="Arial" w:cs="Arial"/>
          <w:b/>
          <w:sz w:val="28"/>
          <w:szCs w:val="28"/>
        </w:rPr>
        <w:t xml:space="preserve">Psalm </w:t>
      </w:r>
      <w:r w:rsidR="00BE64AA" w:rsidRPr="00F40923">
        <w:rPr>
          <w:rFonts w:ascii="Arial" w:hAnsi="Arial" w:cs="Arial"/>
          <w:b/>
          <w:sz w:val="28"/>
          <w:szCs w:val="28"/>
        </w:rPr>
        <w:t>23</w:t>
      </w:r>
    </w:p>
    <w:p w14:paraId="3638C938" w14:textId="0CD4E748" w:rsidR="00B93D4C" w:rsidRDefault="00F40923" w:rsidP="00CE1733">
      <w:pPr>
        <w:tabs>
          <w:tab w:val="right" w:pos="9360"/>
        </w:tabs>
        <w:jc w:val="center"/>
        <w:rPr>
          <w:rFonts w:ascii="Arial" w:hAnsi="Arial" w:cs="Arial"/>
          <w:sz w:val="16"/>
          <w:szCs w:val="16"/>
        </w:rPr>
      </w:pPr>
      <w:r>
        <w:rPr>
          <w:noProof/>
        </w:rPr>
        <w:drawing>
          <wp:inline distT="0" distB="0" distL="0" distR="0" wp14:anchorId="5EB97119" wp14:editId="478B1B69">
            <wp:extent cx="5943600" cy="10337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94" t="9405" r="3906" b="9862"/>
                    <a:stretch/>
                  </pic:blipFill>
                  <pic:spPr bwMode="auto">
                    <a:xfrm>
                      <a:off x="0" y="0"/>
                      <a:ext cx="5943600" cy="1033780"/>
                    </a:xfrm>
                    <a:prstGeom prst="rect">
                      <a:avLst/>
                    </a:prstGeom>
                    <a:noFill/>
                    <a:ln>
                      <a:noFill/>
                    </a:ln>
                    <a:extLst>
                      <a:ext uri="{53640926-AAD7-44D8-BBD7-CCE9431645EC}">
                        <a14:shadowObscured xmlns:a14="http://schemas.microsoft.com/office/drawing/2010/main"/>
                      </a:ext>
                    </a:extLst>
                  </pic:spPr>
                </pic:pic>
              </a:graphicData>
            </a:graphic>
          </wp:inline>
        </w:drawing>
      </w:r>
    </w:p>
    <w:p w14:paraId="3B8C3E2A" w14:textId="77777777" w:rsidR="004E39AC" w:rsidRPr="005D671B" w:rsidRDefault="004E39AC" w:rsidP="00CE1733">
      <w:pPr>
        <w:tabs>
          <w:tab w:val="right" w:pos="9360"/>
        </w:tabs>
        <w:rPr>
          <w:rFonts w:ascii="Arial" w:hAnsi="Arial" w:cs="Arial"/>
          <w:sz w:val="16"/>
          <w:szCs w:val="16"/>
        </w:rPr>
      </w:pPr>
    </w:p>
    <w:p w14:paraId="08BB8054" w14:textId="34147976"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 xml:space="preserve">The </w:t>
      </w:r>
      <w:r w:rsidRPr="00BE64AA">
        <w:rPr>
          <w:rFonts w:ascii="Arial" w:hAnsi="Arial" w:cs="Arial"/>
          <w:smallCaps/>
          <w:sz w:val="28"/>
          <w:szCs w:val="28"/>
        </w:rPr>
        <w:t>Lord</w:t>
      </w:r>
      <w:r w:rsidRPr="00BE64AA">
        <w:rPr>
          <w:rFonts w:ascii="Arial" w:hAnsi="Arial" w:cs="Arial"/>
          <w:sz w:val="28"/>
          <w:szCs w:val="28"/>
        </w:rPr>
        <w:t xml:space="preserve"> | is my </w:t>
      </w:r>
      <w:proofErr w:type="gramStart"/>
      <w:r w:rsidRPr="00BE64AA">
        <w:rPr>
          <w:rFonts w:ascii="Arial" w:hAnsi="Arial" w:cs="Arial"/>
          <w:sz w:val="28"/>
          <w:szCs w:val="28"/>
        </w:rPr>
        <w:t>shepherd;</w:t>
      </w:r>
      <w:proofErr w:type="gramEnd"/>
    </w:p>
    <w:p w14:paraId="22901713" w14:textId="77777777"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ab/>
        <w:t>I shall not | be in want.</w:t>
      </w:r>
    </w:p>
    <w:p w14:paraId="7C178DF3" w14:textId="3DFB2036" w:rsidR="00BE64AA" w:rsidRPr="00BE64AA" w:rsidRDefault="00BE64AA" w:rsidP="00BE64AA">
      <w:pPr>
        <w:tabs>
          <w:tab w:val="left" w:pos="432"/>
          <w:tab w:val="right" w:pos="9360"/>
        </w:tabs>
        <w:ind w:left="720" w:hanging="720"/>
        <w:rPr>
          <w:rFonts w:ascii="Arial" w:hAnsi="Arial" w:cs="Arial"/>
          <w:b/>
          <w:bCs/>
          <w:color w:val="E36C0A" w:themeColor="accent6" w:themeShade="BF"/>
          <w:sz w:val="28"/>
          <w:szCs w:val="28"/>
        </w:rPr>
      </w:pPr>
      <w:r w:rsidRPr="00BE64AA">
        <w:rPr>
          <w:rFonts w:ascii="Arial" w:hAnsi="Arial" w:cs="Arial"/>
          <w:b/>
          <w:bCs/>
          <w:color w:val="E36C0A" w:themeColor="accent6" w:themeShade="BF"/>
          <w:sz w:val="28"/>
          <w:szCs w:val="28"/>
        </w:rPr>
        <w:t xml:space="preserve">The </w:t>
      </w:r>
      <w:r w:rsidRPr="00BE64AA">
        <w:rPr>
          <w:rFonts w:ascii="Arial" w:hAnsi="Arial" w:cs="Arial"/>
          <w:b/>
          <w:bCs/>
          <w:smallCaps/>
          <w:color w:val="E36C0A" w:themeColor="accent6" w:themeShade="BF"/>
          <w:sz w:val="28"/>
          <w:szCs w:val="28"/>
        </w:rPr>
        <w:t>Lord</w:t>
      </w:r>
      <w:r w:rsidRPr="00BE64AA">
        <w:rPr>
          <w:rFonts w:ascii="Arial" w:hAnsi="Arial" w:cs="Arial"/>
          <w:b/>
          <w:bCs/>
          <w:color w:val="E36C0A" w:themeColor="accent6" w:themeShade="BF"/>
          <w:sz w:val="28"/>
          <w:szCs w:val="28"/>
        </w:rPr>
        <w:t xml:space="preserve"> makes me lie down | in green pastures</w:t>
      </w:r>
    </w:p>
    <w:p w14:paraId="2451FC94" w14:textId="77777777" w:rsidR="00BE64AA" w:rsidRPr="00BE64AA" w:rsidRDefault="00BE64AA" w:rsidP="00BE64AA">
      <w:pPr>
        <w:tabs>
          <w:tab w:val="left" w:pos="432"/>
          <w:tab w:val="right" w:pos="9360"/>
        </w:tabs>
        <w:ind w:left="720" w:hanging="720"/>
        <w:rPr>
          <w:rFonts w:ascii="Arial" w:hAnsi="Arial" w:cs="Arial"/>
          <w:b/>
          <w:bCs/>
          <w:color w:val="E36C0A" w:themeColor="accent6" w:themeShade="BF"/>
          <w:sz w:val="28"/>
          <w:szCs w:val="28"/>
        </w:rPr>
      </w:pPr>
      <w:r w:rsidRPr="00BE64AA">
        <w:rPr>
          <w:rFonts w:ascii="Arial" w:hAnsi="Arial" w:cs="Arial"/>
          <w:color w:val="E36C0A" w:themeColor="accent6" w:themeShade="BF"/>
          <w:sz w:val="28"/>
          <w:szCs w:val="28"/>
        </w:rPr>
        <w:tab/>
      </w:r>
      <w:r w:rsidRPr="00BE64AA">
        <w:rPr>
          <w:rFonts w:ascii="Arial" w:hAnsi="Arial" w:cs="Arial"/>
          <w:b/>
          <w:bCs/>
          <w:color w:val="E36C0A" w:themeColor="accent6" w:themeShade="BF"/>
          <w:sz w:val="28"/>
          <w:szCs w:val="28"/>
        </w:rPr>
        <w:t>and leads me be- | side still waters.</w:t>
      </w:r>
    </w:p>
    <w:p w14:paraId="73D6286B" w14:textId="7B386A9C"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 xml:space="preserve">You restore my | soul, O </w:t>
      </w:r>
      <w:r w:rsidRPr="00BE64AA">
        <w:rPr>
          <w:rFonts w:ascii="Arial" w:hAnsi="Arial" w:cs="Arial"/>
          <w:smallCaps/>
          <w:sz w:val="28"/>
          <w:szCs w:val="28"/>
        </w:rPr>
        <w:t>Lord</w:t>
      </w:r>
      <w:r w:rsidRPr="00BE64AA">
        <w:rPr>
          <w:rFonts w:ascii="Arial" w:hAnsi="Arial" w:cs="Arial"/>
          <w:sz w:val="28"/>
          <w:szCs w:val="28"/>
        </w:rPr>
        <w:t>,</w:t>
      </w:r>
    </w:p>
    <w:p w14:paraId="4DB33445" w14:textId="77777777"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ab/>
        <w:t>and guide me along right pathways | for your name’s sake.</w:t>
      </w:r>
    </w:p>
    <w:p w14:paraId="4C9AE925" w14:textId="77777777" w:rsidR="00BE64AA" w:rsidRPr="00BE64AA" w:rsidRDefault="00BE64AA" w:rsidP="00BE64AA">
      <w:pPr>
        <w:tabs>
          <w:tab w:val="left" w:pos="432"/>
          <w:tab w:val="right" w:pos="9360"/>
        </w:tabs>
        <w:ind w:left="720" w:hanging="720"/>
        <w:rPr>
          <w:rFonts w:ascii="Arial" w:hAnsi="Arial" w:cs="Arial"/>
          <w:b/>
          <w:bCs/>
          <w:color w:val="E36C0A" w:themeColor="accent6" w:themeShade="BF"/>
          <w:sz w:val="28"/>
          <w:szCs w:val="28"/>
        </w:rPr>
      </w:pPr>
      <w:r w:rsidRPr="00BE64AA">
        <w:rPr>
          <w:rFonts w:ascii="Arial" w:hAnsi="Arial" w:cs="Arial"/>
          <w:b/>
          <w:bCs/>
          <w:color w:val="E36C0A" w:themeColor="accent6" w:themeShade="BF"/>
          <w:sz w:val="28"/>
          <w:szCs w:val="28"/>
        </w:rPr>
        <w:t xml:space="preserve">Though I walk through the valley of the shadow of death, I shall | fear no </w:t>
      </w:r>
      <w:proofErr w:type="gramStart"/>
      <w:r w:rsidRPr="00BE64AA">
        <w:rPr>
          <w:rFonts w:ascii="Arial" w:hAnsi="Arial" w:cs="Arial"/>
          <w:b/>
          <w:bCs/>
          <w:color w:val="E36C0A" w:themeColor="accent6" w:themeShade="BF"/>
          <w:sz w:val="28"/>
          <w:szCs w:val="28"/>
        </w:rPr>
        <w:t>evil;</w:t>
      </w:r>
      <w:proofErr w:type="gramEnd"/>
    </w:p>
    <w:p w14:paraId="4211199F" w14:textId="77777777" w:rsidR="00BE64AA" w:rsidRPr="00BE64AA" w:rsidRDefault="00BE64AA" w:rsidP="00BE64AA">
      <w:pPr>
        <w:tabs>
          <w:tab w:val="left" w:pos="432"/>
          <w:tab w:val="right" w:pos="9360"/>
        </w:tabs>
        <w:ind w:left="720" w:hanging="720"/>
        <w:rPr>
          <w:rFonts w:ascii="Arial" w:hAnsi="Arial" w:cs="Arial"/>
          <w:b/>
          <w:bCs/>
          <w:color w:val="E36C0A" w:themeColor="accent6" w:themeShade="BF"/>
          <w:sz w:val="28"/>
          <w:szCs w:val="28"/>
        </w:rPr>
      </w:pPr>
      <w:r w:rsidRPr="00BE64AA">
        <w:rPr>
          <w:rFonts w:ascii="Arial" w:hAnsi="Arial" w:cs="Arial"/>
          <w:color w:val="E36C0A" w:themeColor="accent6" w:themeShade="BF"/>
          <w:sz w:val="28"/>
          <w:szCs w:val="28"/>
        </w:rPr>
        <w:tab/>
      </w:r>
      <w:r w:rsidRPr="00BE64AA">
        <w:rPr>
          <w:rFonts w:ascii="Arial" w:hAnsi="Arial" w:cs="Arial"/>
          <w:b/>
          <w:bCs/>
          <w:color w:val="E36C0A" w:themeColor="accent6" w:themeShade="BF"/>
          <w:sz w:val="28"/>
          <w:szCs w:val="28"/>
        </w:rPr>
        <w:t>for you are with me; your rod and your staff, they | comfort me.</w:t>
      </w:r>
    </w:p>
    <w:p w14:paraId="353E6100" w14:textId="77777777"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 xml:space="preserve">You prepare a table before me in the presence | of my </w:t>
      </w:r>
      <w:proofErr w:type="gramStart"/>
      <w:r w:rsidRPr="00BE64AA">
        <w:rPr>
          <w:rFonts w:ascii="Arial" w:hAnsi="Arial" w:cs="Arial"/>
          <w:sz w:val="28"/>
          <w:szCs w:val="28"/>
        </w:rPr>
        <w:t>enemies;</w:t>
      </w:r>
      <w:proofErr w:type="gramEnd"/>
    </w:p>
    <w:p w14:paraId="6769E969" w14:textId="77777777" w:rsidR="00BE64AA" w:rsidRPr="00BE64AA" w:rsidRDefault="00BE64AA" w:rsidP="00BE64AA">
      <w:pPr>
        <w:tabs>
          <w:tab w:val="left" w:pos="432"/>
          <w:tab w:val="right" w:pos="9360"/>
        </w:tabs>
        <w:ind w:left="720" w:hanging="720"/>
        <w:rPr>
          <w:rFonts w:ascii="Arial" w:hAnsi="Arial" w:cs="Arial"/>
          <w:sz w:val="28"/>
          <w:szCs w:val="28"/>
        </w:rPr>
      </w:pPr>
      <w:r w:rsidRPr="00BE64AA">
        <w:rPr>
          <w:rFonts w:ascii="Arial" w:hAnsi="Arial" w:cs="Arial"/>
          <w:sz w:val="28"/>
          <w:szCs w:val="28"/>
        </w:rPr>
        <w:tab/>
        <w:t>you anoint my head with oil, and my cup is | running over.</w:t>
      </w:r>
    </w:p>
    <w:p w14:paraId="552D4D65" w14:textId="77777777" w:rsidR="00BE64AA" w:rsidRPr="00BE64AA" w:rsidRDefault="00BE64AA" w:rsidP="00BE64AA">
      <w:pPr>
        <w:tabs>
          <w:tab w:val="left" w:pos="432"/>
          <w:tab w:val="right" w:pos="9360"/>
        </w:tabs>
        <w:ind w:left="720" w:hanging="720"/>
        <w:rPr>
          <w:rFonts w:ascii="Arial" w:hAnsi="Arial" w:cs="Arial"/>
          <w:b/>
          <w:bCs/>
          <w:color w:val="E36C0A" w:themeColor="accent6" w:themeShade="BF"/>
          <w:sz w:val="28"/>
          <w:szCs w:val="28"/>
        </w:rPr>
      </w:pPr>
      <w:r w:rsidRPr="00BE64AA">
        <w:rPr>
          <w:rFonts w:ascii="Arial" w:hAnsi="Arial" w:cs="Arial"/>
          <w:b/>
          <w:bCs/>
          <w:color w:val="E36C0A" w:themeColor="accent6" w:themeShade="BF"/>
          <w:sz w:val="28"/>
          <w:szCs w:val="28"/>
        </w:rPr>
        <w:t>Surely goodness and mercy shall follow me all the days | of my life,</w:t>
      </w:r>
    </w:p>
    <w:p w14:paraId="62DFD4A1" w14:textId="55DFA367" w:rsidR="00ED1192" w:rsidRPr="00BE64AA" w:rsidRDefault="00BE64AA" w:rsidP="00BE64AA">
      <w:pPr>
        <w:tabs>
          <w:tab w:val="left" w:pos="432"/>
          <w:tab w:val="right" w:pos="9360"/>
        </w:tabs>
        <w:ind w:left="720" w:hanging="720"/>
        <w:rPr>
          <w:rFonts w:ascii="Arial" w:hAnsi="Arial" w:cs="Arial"/>
          <w:color w:val="E36C0A" w:themeColor="accent6" w:themeShade="BF"/>
          <w:sz w:val="16"/>
          <w:szCs w:val="16"/>
        </w:rPr>
      </w:pPr>
      <w:r w:rsidRPr="00BE64AA">
        <w:rPr>
          <w:rFonts w:ascii="Arial" w:hAnsi="Arial" w:cs="Arial"/>
          <w:color w:val="E36C0A" w:themeColor="accent6" w:themeShade="BF"/>
          <w:sz w:val="28"/>
          <w:szCs w:val="28"/>
        </w:rPr>
        <w:tab/>
      </w:r>
      <w:r w:rsidRPr="00BE64AA">
        <w:rPr>
          <w:rFonts w:ascii="Arial" w:hAnsi="Arial" w:cs="Arial"/>
          <w:b/>
          <w:bCs/>
          <w:color w:val="E36C0A" w:themeColor="accent6" w:themeShade="BF"/>
          <w:sz w:val="28"/>
          <w:szCs w:val="28"/>
        </w:rPr>
        <w:t>and I will dwell in the house of the | </w:t>
      </w:r>
      <w:r w:rsidRPr="00BE64AA">
        <w:rPr>
          <w:rFonts w:ascii="Arial" w:hAnsi="Arial" w:cs="Arial"/>
          <w:b/>
          <w:bCs/>
          <w:smallCaps/>
          <w:color w:val="E36C0A" w:themeColor="accent6" w:themeShade="BF"/>
          <w:sz w:val="28"/>
          <w:szCs w:val="28"/>
        </w:rPr>
        <w:t>Lord</w:t>
      </w:r>
      <w:r w:rsidRPr="00BE64AA">
        <w:rPr>
          <w:rFonts w:ascii="Arial" w:hAnsi="Arial" w:cs="Arial"/>
          <w:b/>
          <w:bCs/>
          <w:color w:val="E36C0A" w:themeColor="accent6" w:themeShade="BF"/>
          <w:sz w:val="28"/>
          <w:szCs w:val="28"/>
        </w:rPr>
        <w:t xml:space="preserve"> forever.</w:t>
      </w:r>
    </w:p>
    <w:p w14:paraId="4B2B45EF" w14:textId="7DE71BD2" w:rsidR="000A6366" w:rsidRDefault="000A6366" w:rsidP="00CE1733">
      <w:pPr>
        <w:tabs>
          <w:tab w:val="right" w:pos="9360"/>
        </w:tabs>
        <w:rPr>
          <w:rFonts w:ascii="Arial" w:hAnsi="Arial" w:cs="Arial"/>
          <w:sz w:val="16"/>
          <w:szCs w:val="16"/>
        </w:rPr>
      </w:pPr>
    </w:p>
    <w:p w14:paraId="26233DE7" w14:textId="77777777" w:rsidR="00BE64AA" w:rsidRDefault="00BE64AA" w:rsidP="00CE1733">
      <w:pPr>
        <w:tabs>
          <w:tab w:val="right" w:pos="9360"/>
        </w:tabs>
        <w:rPr>
          <w:rFonts w:ascii="Arial" w:hAnsi="Arial" w:cs="Arial"/>
          <w:sz w:val="16"/>
          <w:szCs w:val="16"/>
        </w:rPr>
      </w:pPr>
    </w:p>
    <w:p w14:paraId="56283C47" w14:textId="77777777" w:rsidR="00F40923" w:rsidRDefault="00F40923">
      <w:pPr>
        <w:rPr>
          <w:rFonts w:ascii="Arial" w:hAnsi="Arial" w:cs="Arial"/>
          <w:b/>
          <w:sz w:val="28"/>
          <w:szCs w:val="28"/>
        </w:rPr>
      </w:pPr>
      <w:r>
        <w:rPr>
          <w:rFonts w:ascii="Arial" w:hAnsi="Arial" w:cs="Arial"/>
          <w:b/>
          <w:sz w:val="28"/>
          <w:szCs w:val="28"/>
        </w:rPr>
        <w:br w:type="page"/>
      </w:r>
    </w:p>
    <w:p w14:paraId="65F78887" w14:textId="73065CEF" w:rsidR="005D671B" w:rsidRPr="005D671B" w:rsidRDefault="005D671B" w:rsidP="00B26865">
      <w:pPr>
        <w:tabs>
          <w:tab w:val="right" w:pos="9360"/>
        </w:tabs>
        <w:spacing w:line="276" w:lineRule="auto"/>
        <w:rPr>
          <w:rFonts w:ascii="Arial" w:hAnsi="Arial" w:cs="Arial"/>
          <w:b/>
          <w:sz w:val="28"/>
          <w:szCs w:val="28"/>
        </w:rPr>
      </w:pPr>
      <w:r w:rsidRPr="005D671B">
        <w:rPr>
          <w:rFonts w:ascii="Arial" w:hAnsi="Arial" w:cs="Arial"/>
          <w:b/>
          <w:sz w:val="28"/>
          <w:szCs w:val="28"/>
        </w:rPr>
        <w:lastRenderedPageBreak/>
        <w:t>Gospel</w:t>
      </w:r>
      <w:r w:rsidRPr="00B26865">
        <w:rPr>
          <w:rFonts w:ascii="Arial" w:hAnsi="Arial" w:cs="Arial"/>
          <w:b/>
          <w:sz w:val="28"/>
          <w:szCs w:val="28"/>
        </w:rPr>
        <w:tab/>
      </w:r>
      <w:r w:rsidR="00BE64AA" w:rsidRPr="00BE64AA">
        <w:rPr>
          <w:rFonts w:ascii="Arial" w:hAnsi="Arial" w:cs="Arial"/>
          <w:b/>
          <w:sz w:val="28"/>
          <w:szCs w:val="28"/>
        </w:rPr>
        <w:t>John 10.1-10</w:t>
      </w:r>
      <w:proofErr w:type="gramStart"/>
      <w:r w:rsidR="00BE64AA">
        <w:rPr>
          <w:rFonts w:ascii="Arial" w:hAnsi="Arial" w:cs="Arial"/>
          <w:bCs/>
          <w:sz w:val="28"/>
          <w:szCs w:val="28"/>
        </w:rPr>
        <w:t xml:space="preserve">   </w:t>
      </w:r>
      <w:r w:rsidR="00BE64AA" w:rsidRPr="00BE64AA">
        <w:rPr>
          <w:rFonts w:ascii="Arial" w:hAnsi="Arial" w:cs="Arial"/>
          <w:bCs/>
          <w:sz w:val="28"/>
          <w:szCs w:val="28"/>
        </w:rPr>
        <w:t>(</w:t>
      </w:r>
      <w:proofErr w:type="gramEnd"/>
      <w:r w:rsidR="00BE64AA" w:rsidRPr="00BE64AA">
        <w:rPr>
          <w:rFonts w:ascii="Arial" w:hAnsi="Arial" w:cs="Arial"/>
          <w:bCs/>
          <w:sz w:val="28"/>
          <w:szCs w:val="28"/>
        </w:rPr>
        <w:t>The Message)</w:t>
      </w:r>
    </w:p>
    <w:p w14:paraId="643D86C5" w14:textId="6EE57272" w:rsidR="005D671B" w:rsidRPr="005D671B" w:rsidRDefault="005D671B" w:rsidP="004B007F">
      <w:pPr>
        <w:tabs>
          <w:tab w:val="right" w:pos="9360"/>
        </w:tabs>
        <w:rPr>
          <w:rFonts w:ascii="Arial" w:hAnsi="Arial" w:cs="Arial"/>
          <w:b/>
          <w:bCs/>
          <w:iCs/>
          <w:color w:val="E36C0A" w:themeColor="accent6" w:themeShade="BF"/>
          <w:sz w:val="28"/>
          <w:szCs w:val="28"/>
        </w:rPr>
      </w:pPr>
      <w:r w:rsidRPr="005D671B">
        <w:rPr>
          <w:rFonts w:ascii="Arial" w:hAnsi="Arial" w:cs="Arial"/>
          <w:sz w:val="28"/>
          <w:szCs w:val="28"/>
        </w:rPr>
        <w:t xml:space="preserve">The Holy Gospel according </w:t>
      </w:r>
      <w:r w:rsidR="00BE64AA">
        <w:rPr>
          <w:rFonts w:ascii="Arial" w:hAnsi="Arial" w:cs="Arial"/>
          <w:sz w:val="28"/>
          <w:szCs w:val="28"/>
        </w:rPr>
        <w:t>St. John</w:t>
      </w:r>
      <w:r w:rsidRPr="005D671B">
        <w:rPr>
          <w:rFonts w:ascii="Arial" w:hAnsi="Arial" w:cs="Arial"/>
          <w:sz w:val="28"/>
          <w:szCs w:val="28"/>
        </w:rPr>
        <w:tab/>
      </w:r>
      <w:r w:rsidRPr="005D671B">
        <w:rPr>
          <w:rFonts w:ascii="Arial" w:hAnsi="Arial" w:cs="Arial"/>
          <w:b/>
          <w:bCs/>
          <w:iCs/>
          <w:color w:val="E36C0A" w:themeColor="accent6" w:themeShade="BF"/>
          <w:sz w:val="28"/>
          <w:szCs w:val="28"/>
        </w:rPr>
        <w:t>Glory to you, O Lord</w:t>
      </w:r>
      <w:r w:rsidR="007E595F">
        <w:rPr>
          <w:rFonts w:ascii="Arial" w:hAnsi="Arial" w:cs="Arial"/>
          <w:b/>
          <w:bCs/>
          <w:iCs/>
          <w:color w:val="E36C0A" w:themeColor="accent6" w:themeShade="BF"/>
          <w:sz w:val="28"/>
          <w:szCs w:val="28"/>
        </w:rPr>
        <w:t>.</w:t>
      </w:r>
    </w:p>
    <w:p w14:paraId="27682AB4" w14:textId="77777777" w:rsidR="00912C88" w:rsidRPr="00A36091" w:rsidRDefault="00912C88" w:rsidP="00CE1733">
      <w:pPr>
        <w:tabs>
          <w:tab w:val="right" w:pos="9360"/>
        </w:tabs>
        <w:rPr>
          <w:rFonts w:ascii="Arial" w:hAnsi="Arial" w:cs="Arial"/>
          <w:sz w:val="16"/>
          <w:szCs w:val="16"/>
        </w:rPr>
      </w:pPr>
    </w:p>
    <w:p w14:paraId="57899206" w14:textId="37A918FC" w:rsidR="00BE64AA" w:rsidRPr="00BE64AA" w:rsidRDefault="00F11833" w:rsidP="00BE64AA">
      <w:pPr>
        <w:tabs>
          <w:tab w:val="right" w:leader="dot" w:pos="9360"/>
        </w:tabs>
        <w:ind w:left="288" w:hanging="288"/>
        <w:rPr>
          <w:rFonts w:ascii="Arial" w:hAnsi="Arial" w:cs="Arial"/>
          <w:sz w:val="28"/>
          <w:szCs w:val="28"/>
        </w:rPr>
      </w:pPr>
      <w:r w:rsidRPr="00F11833">
        <w:rPr>
          <w:rFonts w:ascii="Arial" w:hAnsi="Arial" w:cs="Arial"/>
          <w:sz w:val="28"/>
          <w:szCs w:val="28"/>
        </w:rPr>
        <w:t xml:space="preserve">[Jesus continued his words to the Pharisees:] </w:t>
      </w:r>
      <w:r w:rsidR="00BE64AA" w:rsidRPr="00BE64AA">
        <w:rPr>
          <w:rFonts w:ascii="Arial" w:hAnsi="Arial" w:cs="Arial"/>
          <w:sz w:val="28"/>
          <w:szCs w:val="28"/>
        </w:rPr>
        <w:t xml:space="preserve">“Let me set this before you as plainly as I can. If a person climbs over or through the fence of a sheep pen instead of going through the gate, you know </w:t>
      </w:r>
      <w:proofErr w:type="gramStart"/>
      <w:r w:rsidR="00BE64AA" w:rsidRPr="00BE64AA">
        <w:rPr>
          <w:rFonts w:ascii="Arial" w:hAnsi="Arial" w:cs="Arial"/>
          <w:sz w:val="28"/>
          <w:szCs w:val="28"/>
        </w:rPr>
        <w:t>he’s</w:t>
      </w:r>
      <w:proofErr w:type="gramEnd"/>
      <w:r w:rsidR="00BE64AA" w:rsidRPr="00BE64AA">
        <w:rPr>
          <w:rFonts w:ascii="Arial" w:hAnsi="Arial" w:cs="Arial"/>
          <w:sz w:val="28"/>
          <w:szCs w:val="28"/>
        </w:rPr>
        <w:t xml:space="preserve"> up to no good—a sheep rustler! The shepherd walks right up to the gate. The gatekeeper opens the gate to </w:t>
      </w:r>
      <w:proofErr w:type="gramStart"/>
      <w:r w:rsidR="00BE64AA" w:rsidRPr="00BE64AA">
        <w:rPr>
          <w:rFonts w:ascii="Arial" w:hAnsi="Arial" w:cs="Arial"/>
          <w:sz w:val="28"/>
          <w:szCs w:val="28"/>
        </w:rPr>
        <w:t>him</w:t>
      </w:r>
      <w:proofErr w:type="gramEnd"/>
      <w:r w:rsidR="00BE64AA" w:rsidRPr="00BE64AA">
        <w:rPr>
          <w:rFonts w:ascii="Arial" w:hAnsi="Arial" w:cs="Arial"/>
          <w:sz w:val="28"/>
          <w:szCs w:val="28"/>
        </w:rPr>
        <w:t xml:space="preserve"> and the sheep recognize his voice. He calls his own sheep by name and leads them out. When he gets them all out, he leads </w:t>
      </w:r>
      <w:proofErr w:type="gramStart"/>
      <w:r w:rsidR="00BE64AA" w:rsidRPr="00BE64AA">
        <w:rPr>
          <w:rFonts w:ascii="Arial" w:hAnsi="Arial" w:cs="Arial"/>
          <w:sz w:val="28"/>
          <w:szCs w:val="28"/>
        </w:rPr>
        <w:t>them</w:t>
      </w:r>
      <w:proofErr w:type="gramEnd"/>
      <w:r w:rsidR="00BE64AA" w:rsidRPr="00BE64AA">
        <w:rPr>
          <w:rFonts w:ascii="Arial" w:hAnsi="Arial" w:cs="Arial"/>
          <w:sz w:val="28"/>
          <w:szCs w:val="28"/>
        </w:rPr>
        <w:t xml:space="preserve"> and they follow because they are familiar with his voice. They won’t follow a stranger’s voice but will scatter because they aren’t used to the sound of it.”</w:t>
      </w:r>
    </w:p>
    <w:p w14:paraId="5BF53DE9" w14:textId="771B5F75" w:rsidR="004E39AC" w:rsidRDefault="00BE64AA" w:rsidP="00BE64AA">
      <w:pPr>
        <w:tabs>
          <w:tab w:val="right" w:leader="dot" w:pos="9360"/>
        </w:tabs>
        <w:ind w:left="288" w:hanging="288"/>
        <w:rPr>
          <w:rFonts w:ascii="Arial" w:hAnsi="Arial" w:cs="Arial"/>
          <w:sz w:val="28"/>
          <w:szCs w:val="28"/>
        </w:rPr>
      </w:pPr>
      <w:r w:rsidRPr="00BE64AA">
        <w:rPr>
          <w:rFonts w:ascii="Arial" w:hAnsi="Arial" w:cs="Arial"/>
          <w:sz w:val="28"/>
          <w:szCs w:val="28"/>
        </w:rPr>
        <w:t xml:space="preserve">Jesus told this simple story, but they had no idea what he was talking about. </w:t>
      </w:r>
      <w:proofErr w:type="gramStart"/>
      <w:r w:rsidRPr="00BE64AA">
        <w:rPr>
          <w:rFonts w:ascii="Arial" w:hAnsi="Arial" w:cs="Arial"/>
          <w:sz w:val="28"/>
          <w:szCs w:val="28"/>
        </w:rPr>
        <w:t>So</w:t>
      </w:r>
      <w:proofErr w:type="gramEnd"/>
      <w:r w:rsidRPr="00BE64AA">
        <w:rPr>
          <w:rFonts w:ascii="Arial" w:hAnsi="Arial" w:cs="Arial"/>
          <w:sz w:val="28"/>
          <w:szCs w:val="28"/>
        </w:rPr>
        <w:t xml:space="preserve"> he tried again. “I’ll be explicit, then. I am the Gate for the sheep. All those others are up to no good—sheep stealers, every one of them. But the sheep </w:t>
      </w:r>
      <w:proofErr w:type="gramStart"/>
      <w:r w:rsidRPr="00BE64AA">
        <w:rPr>
          <w:rFonts w:ascii="Arial" w:hAnsi="Arial" w:cs="Arial"/>
          <w:sz w:val="28"/>
          <w:szCs w:val="28"/>
        </w:rPr>
        <w:t>didn’t</w:t>
      </w:r>
      <w:proofErr w:type="gramEnd"/>
      <w:r w:rsidRPr="00BE64AA">
        <w:rPr>
          <w:rFonts w:ascii="Arial" w:hAnsi="Arial" w:cs="Arial"/>
          <w:sz w:val="28"/>
          <w:szCs w:val="28"/>
        </w:rPr>
        <w:t xml:space="preserve"> listen to them. I am the Gate. Anyone who goes through me will be cared for—will freely go in and </w:t>
      </w:r>
      <w:proofErr w:type="gramStart"/>
      <w:r w:rsidRPr="00BE64AA">
        <w:rPr>
          <w:rFonts w:ascii="Arial" w:hAnsi="Arial" w:cs="Arial"/>
          <w:sz w:val="28"/>
          <w:szCs w:val="28"/>
        </w:rPr>
        <w:t>out, and</w:t>
      </w:r>
      <w:proofErr w:type="gramEnd"/>
      <w:r w:rsidRPr="00BE64AA">
        <w:rPr>
          <w:rFonts w:ascii="Arial" w:hAnsi="Arial" w:cs="Arial"/>
          <w:sz w:val="28"/>
          <w:szCs w:val="28"/>
        </w:rPr>
        <w:t xml:space="preserve"> find pasture. A thief is only there to steal and kill and destroy. I came so they can have real and eternal life, more and better life than they ever dreamed of.</w:t>
      </w:r>
    </w:p>
    <w:p w14:paraId="00E822BC" w14:textId="1EC3E2DB" w:rsidR="00BE64AA" w:rsidRDefault="00BE64AA" w:rsidP="00BE64AA">
      <w:pPr>
        <w:tabs>
          <w:tab w:val="right" w:leader="dot" w:pos="9360"/>
        </w:tabs>
        <w:rPr>
          <w:rFonts w:ascii="Arial" w:hAnsi="Arial" w:cs="Arial"/>
          <w:sz w:val="16"/>
          <w:szCs w:val="16"/>
        </w:rPr>
      </w:pPr>
    </w:p>
    <w:p w14:paraId="6A5509E1" w14:textId="13B5BA7E" w:rsidR="005D671B" w:rsidRPr="005D671B" w:rsidRDefault="005D671B" w:rsidP="009F1055">
      <w:pPr>
        <w:tabs>
          <w:tab w:val="right" w:pos="9360"/>
        </w:tabs>
        <w:spacing w:line="276" w:lineRule="auto"/>
        <w:rPr>
          <w:rFonts w:ascii="Arial" w:hAnsi="Arial" w:cs="Arial"/>
          <w:b/>
          <w:bCs/>
          <w:iCs/>
          <w:color w:val="E36C0A" w:themeColor="accent6" w:themeShade="BF"/>
          <w:sz w:val="28"/>
          <w:szCs w:val="28"/>
        </w:rPr>
      </w:pPr>
      <w:r w:rsidRPr="005D671B">
        <w:rPr>
          <w:rFonts w:ascii="Arial" w:hAnsi="Arial" w:cs="Arial"/>
          <w:sz w:val="28"/>
          <w:szCs w:val="28"/>
        </w:rPr>
        <w:t>The Gospel of the Lord</w:t>
      </w:r>
      <w:r w:rsidRPr="005D671B">
        <w:rPr>
          <w:rFonts w:ascii="Arial" w:hAnsi="Arial" w:cs="Arial"/>
          <w:sz w:val="28"/>
          <w:szCs w:val="28"/>
        </w:rPr>
        <w:tab/>
      </w:r>
      <w:r w:rsidRPr="005D671B">
        <w:rPr>
          <w:rFonts w:ascii="Arial" w:hAnsi="Arial" w:cs="Arial"/>
          <w:b/>
          <w:bCs/>
          <w:iCs/>
          <w:color w:val="E36C0A" w:themeColor="accent6" w:themeShade="BF"/>
          <w:sz w:val="28"/>
          <w:szCs w:val="28"/>
        </w:rPr>
        <w:t>Praise to you, O Christ</w:t>
      </w:r>
      <w:r w:rsidR="007E595F">
        <w:rPr>
          <w:rFonts w:ascii="Arial" w:hAnsi="Arial" w:cs="Arial"/>
          <w:b/>
          <w:bCs/>
          <w:iCs/>
          <w:color w:val="E36C0A" w:themeColor="accent6" w:themeShade="BF"/>
          <w:sz w:val="28"/>
          <w:szCs w:val="28"/>
        </w:rPr>
        <w:t>.</w:t>
      </w:r>
    </w:p>
    <w:p w14:paraId="5B68EEB4" w14:textId="634F61D6" w:rsidR="00F57B9B" w:rsidRPr="00F57B9B" w:rsidRDefault="00F57B9B" w:rsidP="00CE1733">
      <w:pPr>
        <w:tabs>
          <w:tab w:val="right" w:pos="9360"/>
        </w:tabs>
        <w:rPr>
          <w:rFonts w:ascii="Arial" w:hAnsi="Arial" w:cs="Arial"/>
          <w:sz w:val="16"/>
          <w:szCs w:val="16"/>
        </w:rPr>
      </w:pPr>
    </w:p>
    <w:p w14:paraId="328D7BDF" w14:textId="2C1A7C3F" w:rsidR="00914FC7" w:rsidRPr="00566C9B" w:rsidRDefault="00914FC7" w:rsidP="004B007F">
      <w:pPr>
        <w:tabs>
          <w:tab w:val="right" w:pos="9360"/>
        </w:tabs>
        <w:rPr>
          <w:rFonts w:ascii="Arial" w:hAnsi="Arial" w:cs="Arial"/>
          <w:smallCaps/>
          <w:sz w:val="28"/>
          <w:szCs w:val="28"/>
        </w:rPr>
      </w:pPr>
      <w:r w:rsidRPr="00ED42EA">
        <w:rPr>
          <w:rFonts w:ascii="Arial" w:hAnsi="Arial" w:cs="Arial"/>
          <w:b/>
          <w:sz w:val="28"/>
          <w:szCs w:val="28"/>
        </w:rPr>
        <w:t>Message</w:t>
      </w:r>
      <w:r w:rsidR="00081277" w:rsidRPr="00ED42EA">
        <w:rPr>
          <w:rFonts w:ascii="Arial" w:hAnsi="Arial" w:cs="Arial"/>
          <w:b/>
          <w:sz w:val="28"/>
          <w:szCs w:val="28"/>
        </w:rPr>
        <w:t xml:space="preserve"> </w:t>
      </w:r>
      <w:r w:rsidR="00081277" w:rsidRPr="00ED42EA">
        <w:rPr>
          <w:rFonts w:ascii="Arial" w:hAnsi="Arial" w:cs="Arial"/>
          <w:sz w:val="28"/>
          <w:szCs w:val="28"/>
        </w:rPr>
        <w:tab/>
      </w:r>
      <w:r w:rsidR="009E66F7" w:rsidRPr="009E66F7">
        <w:rPr>
          <w:rFonts w:ascii="Arial" w:hAnsi="Arial" w:cs="Arial"/>
          <w:b/>
          <w:i/>
          <w:smallCaps/>
          <w:sz w:val="28"/>
          <w:szCs w:val="28"/>
        </w:rPr>
        <w:t>Wow! What a Ride!</w:t>
      </w:r>
    </w:p>
    <w:p w14:paraId="78D5EDC7" w14:textId="3A656EF0" w:rsidR="006D690C" w:rsidRDefault="006D690C" w:rsidP="00CE1733">
      <w:pPr>
        <w:tabs>
          <w:tab w:val="right" w:pos="9360"/>
        </w:tabs>
        <w:rPr>
          <w:rFonts w:ascii="Arial" w:hAnsi="Arial" w:cs="Arial"/>
          <w:sz w:val="16"/>
          <w:szCs w:val="16"/>
        </w:rPr>
      </w:pPr>
    </w:p>
    <w:p w14:paraId="5325EC12" w14:textId="56EB1D82" w:rsidR="00FB18CF" w:rsidRDefault="00FB18CF" w:rsidP="00CE1733">
      <w:pPr>
        <w:tabs>
          <w:tab w:val="right" w:pos="9360"/>
        </w:tabs>
        <w:rPr>
          <w:rFonts w:ascii="Arial" w:hAnsi="Arial" w:cs="Arial"/>
          <w:sz w:val="16"/>
          <w:szCs w:val="16"/>
        </w:rPr>
      </w:pPr>
    </w:p>
    <w:p w14:paraId="5D37A1BC" w14:textId="702A0689" w:rsidR="006D1FCC" w:rsidRDefault="0021733E">
      <w:pPr>
        <w:rPr>
          <w:rFonts w:ascii="Arial" w:hAnsi="Arial" w:cs="Arial"/>
          <w:b/>
          <w:sz w:val="28"/>
          <w:szCs w:val="28"/>
        </w:rPr>
      </w:pPr>
      <w:r w:rsidRPr="0021733E">
        <w:drawing>
          <wp:anchor distT="0" distB="0" distL="114300" distR="114300" simplePos="0" relativeHeight="251669504" behindDoc="1" locked="0" layoutInCell="1" allowOverlap="1" wp14:anchorId="5140D314" wp14:editId="7909B0CF">
            <wp:simplePos x="0" y="0"/>
            <wp:positionH relativeFrom="column">
              <wp:posOffset>1398024</wp:posOffset>
            </wp:positionH>
            <wp:positionV relativeFrom="paragraph">
              <wp:posOffset>557592</wp:posOffset>
            </wp:positionV>
            <wp:extent cx="3200400" cy="3200400"/>
            <wp:effectExtent l="0" t="0" r="0" b="0"/>
            <wp:wrapTight wrapText="bothSides">
              <wp:wrapPolygon edited="0">
                <wp:start x="0" y="0"/>
                <wp:lineTo x="0" y="21471"/>
                <wp:lineTo x="21471" y="21471"/>
                <wp:lineTo x="214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14:sizeRelH relativeFrom="margin">
              <wp14:pctWidth>0</wp14:pctWidth>
            </wp14:sizeRelH>
            <wp14:sizeRelV relativeFrom="margin">
              <wp14:pctHeight>0</wp14:pctHeight>
            </wp14:sizeRelV>
          </wp:anchor>
        </w:drawing>
      </w:r>
      <w:r w:rsidR="006D1FCC">
        <w:rPr>
          <w:rFonts w:ascii="Arial" w:hAnsi="Arial" w:cs="Arial"/>
          <w:b/>
          <w:sz w:val="28"/>
          <w:szCs w:val="28"/>
        </w:rPr>
        <w:br w:type="page"/>
      </w:r>
    </w:p>
    <w:p w14:paraId="00A4D817" w14:textId="706CE885" w:rsidR="006D1FCC" w:rsidRDefault="006D1FCC" w:rsidP="006D1FCC">
      <w:pPr>
        <w:tabs>
          <w:tab w:val="right" w:pos="9360"/>
        </w:tabs>
        <w:spacing w:line="276" w:lineRule="auto"/>
        <w:rPr>
          <w:rFonts w:ascii="Arial" w:hAnsi="Arial" w:cs="Arial"/>
          <w:b/>
          <w:sz w:val="28"/>
          <w:szCs w:val="28"/>
        </w:rPr>
      </w:pPr>
      <w:r w:rsidRPr="00ED42EA">
        <w:rPr>
          <w:rFonts w:ascii="Arial" w:hAnsi="Arial" w:cs="Arial"/>
          <w:b/>
          <w:sz w:val="28"/>
          <w:szCs w:val="28"/>
        </w:rPr>
        <w:lastRenderedPageBreak/>
        <w:t>Ministry of Music</w:t>
      </w:r>
    </w:p>
    <w:p w14:paraId="4F02AB9E" w14:textId="46C16635" w:rsidR="006D1FCC" w:rsidRPr="00690BA9" w:rsidRDefault="006D1FCC" w:rsidP="006D1FCC">
      <w:pPr>
        <w:tabs>
          <w:tab w:val="left" w:pos="1440"/>
          <w:tab w:val="right" w:pos="9360"/>
        </w:tabs>
        <w:rPr>
          <w:rFonts w:ascii="Arial" w:hAnsi="Arial" w:cs="Arial"/>
          <w:sz w:val="28"/>
          <w:szCs w:val="28"/>
        </w:rPr>
      </w:pPr>
      <w:r>
        <w:rPr>
          <w:rFonts w:ascii="Arial" w:hAnsi="Arial" w:cs="Arial"/>
          <w:sz w:val="28"/>
          <w:szCs w:val="28"/>
        </w:rPr>
        <w:tab/>
      </w:r>
      <w:r>
        <w:rPr>
          <w:rFonts w:ascii="Arial" w:hAnsi="Arial" w:cs="Arial"/>
          <w:b/>
          <w:i/>
          <w:sz w:val="28"/>
          <w:szCs w:val="28"/>
        </w:rPr>
        <w:t xml:space="preserve">Take It </w:t>
      </w:r>
      <w:proofErr w:type="gramStart"/>
      <w:r>
        <w:rPr>
          <w:rFonts w:ascii="Arial" w:hAnsi="Arial" w:cs="Arial"/>
          <w:b/>
          <w:i/>
          <w:sz w:val="28"/>
          <w:szCs w:val="28"/>
        </w:rPr>
        <w:t>To</w:t>
      </w:r>
      <w:proofErr w:type="gramEnd"/>
      <w:r>
        <w:rPr>
          <w:rFonts w:ascii="Arial" w:hAnsi="Arial" w:cs="Arial"/>
          <w:b/>
          <w:i/>
          <w:sz w:val="28"/>
          <w:szCs w:val="28"/>
        </w:rPr>
        <w:t xml:space="preserve"> the Lord In Prayer</w:t>
      </w:r>
      <w:r w:rsidRPr="00690BA9">
        <w:rPr>
          <w:rFonts w:ascii="Arial" w:hAnsi="Arial" w:cs="Arial"/>
          <w:sz w:val="28"/>
          <w:szCs w:val="28"/>
        </w:rPr>
        <w:tab/>
      </w:r>
      <w:r>
        <w:rPr>
          <w:rFonts w:ascii="Arial" w:hAnsi="Arial" w:cs="Arial"/>
          <w:sz w:val="28"/>
          <w:szCs w:val="28"/>
        </w:rPr>
        <w:t xml:space="preserve">John </w:t>
      </w:r>
      <w:proofErr w:type="spellStart"/>
      <w:r>
        <w:rPr>
          <w:rFonts w:ascii="Arial" w:hAnsi="Arial" w:cs="Arial"/>
          <w:sz w:val="28"/>
          <w:szCs w:val="28"/>
        </w:rPr>
        <w:t>Helgen</w:t>
      </w:r>
      <w:proofErr w:type="spellEnd"/>
    </w:p>
    <w:p w14:paraId="347EAE42" w14:textId="5D822267" w:rsidR="006D1FCC" w:rsidRPr="00D96B87" w:rsidRDefault="006D1FCC" w:rsidP="006D1FCC">
      <w:pPr>
        <w:tabs>
          <w:tab w:val="left" w:pos="1440"/>
          <w:tab w:val="right" w:pos="9360"/>
        </w:tabs>
        <w:rPr>
          <w:rFonts w:ascii="Arial" w:hAnsi="Arial" w:cs="Arial"/>
          <w:sz w:val="28"/>
          <w:szCs w:val="28"/>
        </w:rPr>
      </w:pPr>
      <w:r>
        <w:rPr>
          <w:rFonts w:ascii="Arial" w:hAnsi="Arial" w:cs="Arial"/>
          <w:sz w:val="28"/>
          <w:szCs w:val="28"/>
        </w:rPr>
        <w:tab/>
      </w:r>
      <w:r>
        <w:rPr>
          <w:rFonts w:ascii="Arial" w:hAnsi="Arial" w:cs="Arial"/>
          <w:sz w:val="28"/>
          <w:szCs w:val="28"/>
        </w:rPr>
        <w:tab/>
        <w:t>Choir</w:t>
      </w:r>
    </w:p>
    <w:p w14:paraId="408DC794" w14:textId="646EBA1C" w:rsidR="0021733E" w:rsidRDefault="0021733E" w:rsidP="006D1FCC">
      <w:pPr>
        <w:tabs>
          <w:tab w:val="right" w:pos="9360"/>
        </w:tabs>
        <w:ind w:left="360"/>
        <w:rPr>
          <w:rFonts w:ascii="Arial" w:hAnsi="Arial" w:cs="Arial"/>
          <w:sz w:val="28"/>
          <w:szCs w:val="28"/>
        </w:rPr>
      </w:pPr>
      <w:r w:rsidRPr="0021733E">
        <w:drawing>
          <wp:anchor distT="0" distB="0" distL="114300" distR="114300" simplePos="0" relativeHeight="251670528" behindDoc="1" locked="0" layoutInCell="1" allowOverlap="1" wp14:anchorId="771C7C72" wp14:editId="5FE57E49">
            <wp:simplePos x="0" y="0"/>
            <wp:positionH relativeFrom="column">
              <wp:posOffset>1975670</wp:posOffset>
            </wp:positionH>
            <wp:positionV relativeFrom="paragraph">
              <wp:posOffset>92710</wp:posOffset>
            </wp:positionV>
            <wp:extent cx="2286000" cy="2286000"/>
            <wp:effectExtent l="0" t="0" r="0" b="0"/>
            <wp:wrapTight wrapText="bothSides">
              <wp:wrapPolygon edited="0">
                <wp:start x="0" y="0"/>
                <wp:lineTo x="0" y="21420"/>
                <wp:lineTo x="21420" y="21420"/>
                <wp:lineTo x="2142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14:sizeRelH relativeFrom="margin">
              <wp14:pctWidth>0</wp14:pctWidth>
            </wp14:sizeRelH>
            <wp14:sizeRelV relativeFrom="margin">
              <wp14:pctHeight>0</wp14:pctHeight>
            </wp14:sizeRelV>
          </wp:anchor>
        </w:drawing>
      </w:r>
    </w:p>
    <w:p w14:paraId="7C7A691E" w14:textId="77777777" w:rsidR="0021733E" w:rsidRDefault="0021733E" w:rsidP="006D1FCC">
      <w:pPr>
        <w:tabs>
          <w:tab w:val="right" w:pos="9360"/>
        </w:tabs>
        <w:ind w:left="360"/>
        <w:rPr>
          <w:rFonts w:ascii="Arial" w:hAnsi="Arial" w:cs="Arial"/>
          <w:sz w:val="28"/>
          <w:szCs w:val="28"/>
        </w:rPr>
      </w:pPr>
    </w:p>
    <w:p w14:paraId="7B4092B1" w14:textId="77777777" w:rsidR="0021733E" w:rsidRDefault="0021733E" w:rsidP="006D1FCC">
      <w:pPr>
        <w:tabs>
          <w:tab w:val="right" w:pos="9360"/>
        </w:tabs>
        <w:ind w:left="360"/>
        <w:rPr>
          <w:rFonts w:ascii="Arial" w:hAnsi="Arial" w:cs="Arial"/>
          <w:sz w:val="28"/>
          <w:szCs w:val="28"/>
        </w:rPr>
      </w:pPr>
    </w:p>
    <w:p w14:paraId="326CDE2F" w14:textId="77777777" w:rsidR="0021733E" w:rsidRDefault="0021733E" w:rsidP="006D1FCC">
      <w:pPr>
        <w:tabs>
          <w:tab w:val="right" w:pos="9360"/>
        </w:tabs>
        <w:ind w:left="360"/>
        <w:rPr>
          <w:rFonts w:ascii="Arial" w:hAnsi="Arial" w:cs="Arial"/>
          <w:sz w:val="28"/>
          <w:szCs w:val="28"/>
        </w:rPr>
      </w:pPr>
    </w:p>
    <w:p w14:paraId="6A009178" w14:textId="77777777" w:rsidR="0021733E" w:rsidRDefault="0021733E" w:rsidP="006D1FCC">
      <w:pPr>
        <w:tabs>
          <w:tab w:val="right" w:pos="9360"/>
        </w:tabs>
        <w:ind w:left="360"/>
        <w:rPr>
          <w:rFonts w:ascii="Arial" w:hAnsi="Arial" w:cs="Arial"/>
          <w:sz w:val="28"/>
          <w:szCs w:val="28"/>
        </w:rPr>
      </w:pPr>
    </w:p>
    <w:p w14:paraId="5EF77C47" w14:textId="77777777" w:rsidR="0021733E" w:rsidRDefault="0021733E" w:rsidP="006D1FCC">
      <w:pPr>
        <w:tabs>
          <w:tab w:val="right" w:pos="9360"/>
        </w:tabs>
        <w:ind w:left="360"/>
        <w:rPr>
          <w:rFonts w:ascii="Arial" w:hAnsi="Arial" w:cs="Arial"/>
          <w:sz w:val="28"/>
          <w:szCs w:val="28"/>
        </w:rPr>
      </w:pPr>
    </w:p>
    <w:p w14:paraId="3BA76B8C" w14:textId="77777777" w:rsidR="0021733E" w:rsidRDefault="0021733E" w:rsidP="006D1FCC">
      <w:pPr>
        <w:tabs>
          <w:tab w:val="right" w:pos="9360"/>
        </w:tabs>
        <w:ind w:left="360"/>
        <w:rPr>
          <w:rFonts w:ascii="Arial" w:hAnsi="Arial" w:cs="Arial"/>
          <w:sz w:val="28"/>
          <w:szCs w:val="28"/>
        </w:rPr>
      </w:pPr>
    </w:p>
    <w:p w14:paraId="41AF07F3" w14:textId="77777777" w:rsidR="0021733E" w:rsidRDefault="0021733E" w:rsidP="006D1FCC">
      <w:pPr>
        <w:tabs>
          <w:tab w:val="right" w:pos="9360"/>
        </w:tabs>
        <w:ind w:left="360"/>
        <w:rPr>
          <w:rFonts w:ascii="Arial" w:hAnsi="Arial" w:cs="Arial"/>
          <w:sz w:val="28"/>
          <w:szCs w:val="28"/>
        </w:rPr>
      </w:pPr>
    </w:p>
    <w:p w14:paraId="4EEBABFA" w14:textId="77777777" w:rsidR="0021733E" w:rsidRDefault="0021733E" w:rsidP="006D1FCC">
      <w:pPr>
        <w:tabs>
          <w:tab w:val="right" w:pos="9360"/>
        </w:tabs>
        <w:ind w:left="360"/>
        <w:rPr>
          <w:rFonts w:ascii="Arial" w:hAnsi="Arial" w:cs="Arial"/>
          <w:sz w:val="28"/>
          <w:szCs w:val="28"/>
        </w:rPr>
      </w:pPr>
    </w:p>
    <w:p w14:paraId="7D6D39E0" w14:textId="77777777" w:rsidR="0021733E" w:rsidRDefault="0021733E" w:rsidP="006D1FCC">
      <w:pPr>
        <w:tabs>
          <w:tab w:val="right" w:pos="9360"/>
        </w:tabs>
        <w:ind w:left="360"/>
        <w:rPr>
          <w:rFonts w:ascii="Arial" w:hAnsi="Arial" w:cs="Arial"/>
          <w:sz w:val="28"/>
          <w:szCs w:val="28"/>
        </w:rPr>
      </w:pPr>
    </w:p>
    <w:p w14:paraId="067F0F24" w14:textId="77777777" w:rsidR="0021733E" w:rsidRDefault="0021733E" w:rsidP="006D1FCC">
      <w:pPr>
        <w:tabs>
          <w:tab w:val="right" w:pos="9360"/>
        </w:tabs>
        <w:ind w:left="360"/>
        <w:rPr>
          <w:rFonts w:ascii="Arial" w:hAnsi="Arial" w:cs="Arial"/>
          <w:sz w:val="28"/>
          <w:szCs w:val="28"/>
        </w:rPr>
      </w:pPr>
    </w:p>
    <w:p w14:paraId="39AD31AA" w14:textId="77777777" w:rsidR="0021733E" w:rsidRDefault="0021733E" w:rsidP="006D1FCC">
      <w:pPr>
        <w:tabs>
          <w:tab w:val="right" w:pos="9360"/>
        </w:tabs>
        <w:ind w:left="360"/>
        <w:rPr>
          <w:rFonts w:ascii="Arial" w:hAnsi="Arial" w:cs="Arial"/>
          <w:sz w:val="28"/>
          <w:szCs w:val="28"/>
        </w:rPr>
      </w:pPr>
    </w:p>
    <w:p w14:paraId="5AB8DFB7" w14:textId="77777777" w:rsidR="0021733E" w:rsidRDefault="0021733E" w:rsidP="006D1FCC">
      <w:pPr>
        <w:tabs>
          <w:tab w:val="right" w:pos="9360"/>
        </w:tabs>
        <w:ind w:left="360"/>
        <w:rPr>
          <w:rFonts w:ascii="Arial" w:hAnsi="Arial" w:cs="Arial"/>
          <w:sz w:val="28"/>
          <w:szCs w:val="28"/>
        </w:rPr>
      </w:pPr>
    </w:p>
    <w:p w14:paraId="7AEFE174" w14:textId="44570DCA" w:rsidR="006D1FCC" w:rsidRDefault="006D1FCC" w:rsidP="006D1FCC">
      <w:pPr>
        <w:tabs>
          <w:tab w:val="right" w:pos="9360"/>
        </w:tabs>
        <w:ind w:left="360"/>
        <w:rPr>
          <w:rFonts w:ascii="Arial" w:hAnsi="Arial" w:cs="Arial"/>
          <w:sz w:val="28"/>
          <w:szCs w:val="28"/>
        </w:rPr>
      </w:pPr>
      <w:r>
        <w:rPr>
          <w:rFonts w:ascii="Arial" w:hAnsi="Arial" w:cs="Arial"/>
          <w:sz w:val="28"/>
          <w:szCs w:val="28"/>
        </w:rPr>
        <w:t>What a friend we have in Jesus, all our sins and griefs to bear!</w:t>
      </w:r>
    </w:p>
    <w:p w14:paraId="5FA92A48" w14:textId="119CCB65" w:rsidR="006D1FCC" w:rsidRDefault="006D1FCC" w:rsidP="006D1FCC">
      <w:pPr>
        <w:tabs>
          <w:tab w:val="right" w:pos="9360"/>
        </w:tabs>
        <w:ind w:left="360"/>
        <w:rPr>
          <w:rFonts w:ascii="Arial" w:hAnsi="Arial" w:cs="Arial"/>
          <w:sz w:val="28"/>
          <w:szCs w:val="28"/>
        </w:rPr>
      </w:pPr>
      <w:r>
        <w:rPr>
          <w:rFonts w:ascii="Arial" w:hAnsi="Arial" w:cs="Arial"/>
          <w:sz w:val="28"/>
          <w:szCs w:val="28"/>
        </w:rPr>
        <w:t xml:space="preserve">What a privilege to carry </w:t>
      </w:r>
      <w:proofErr w:type="spellStart"/>
      <w:r>
        <w:rPr>
          <w:rFonts w:ascii="Arial" w:hAnsi="Arial" w:cs="Arial"/>
          <w:sz w:val="28"/>
          <w:szCs w:val="28"/>
        </w:rPr>
        <w:t>ev’rything</w:t>
      </w:r>
      <w:proofErr w:type="spellEnd"/>
      <w:r>
        <w:rPr>
          <w:rFonts w:ascii="Arial" w:hAnsi="Arial" w:cs="Arial"/>
          <w:sz w:val="28"/>
          <w:szCs w:val="28"/>
        </w:rPr>
        <w:t xml:space="preserve"> to God in prayer.</w:t>
      </w:r>
    </w:p>
    <w:p w14:paraId="77C7F1D5"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Oh, what peace we often forfeit; oh, what needless pain we bear</w:t>
      </w:r>
    </w:p>
    <w:p w14:paraId="4C9564E0"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 xml:space="preserve">All because we do not carry </w:t>
      </w:r>
      <w:proofErr w:type="spellStart"/>
      <w:r>
        <w:rPr>
          <w:rFonts w:ascii="Arial" w:hAnsi="Arial" w:cs="Arial"/>
          <w:sz w:val="28"/>
          <w:szCs w:val="28"/>
        </w:rPr>
        <w:t>ev’rything</w:t>
      </w:r>
      <w:proofErr w:type="spellEnd"/>
      <w:r>
        <w:rPr>
          <w:rFonts w:ascii="Arial" w:hAnsi="Arial" w:cs="Arial"/>
          <w:sz w:val="28"/>
          <w:szCs w:val="28"/>
        </w:rPr>
        <w:t xml:space="preserve"> to God in prayer.</w:t>
      </w:r>
    </w:p>
    <w:p w14:paraId="1A4BBFD1" w14:textId="77777777" w:rsidR="006D1FCC" w:rsidRPr="006D1FCC" w:rsidRDefault="006D1FCC" w:rsidP="006D1FCC">
      <w:pPr>
        <w:tabs>
          <w:tab w:val="right" w:pos="9360"/>
        </w:tabs>
        <w:rPr>
          <w:rFonts w:ascii="Arial" w:hAnsi="Arial" w:cs="Arial"/>
          <w:sz w:val="16"/>
          <w:szCs w:val="16"/>
        </w:rPr>
      </w:pPr>
    </w:p>
    <w:p w14:paraId="670A719E"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take it to the Lord, take it to the Lord in prayer.</w:t>
      </w:r>
    </w:p>
    <w:p w14:paraId="16B59930"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yes, take it to the Lord, take it to the Lord in prayer,</w:t>
      </w:r>
    </w:p>
    <w:p w14:paraId="4FC2714C" w14:textId="77777777" w:rsidR="006D1FCC" w:rsidRPr="006D1FCC" w:rsidRDefault="006D1FCC" w:rsidP="006D1FCC">
      <w:pPr>
        <w:tabs>
          <w:tab w:val="right" w:pos="9360"/>
        </w:tabs>
        <w:rPr>
          <w:rFonts w:ascii="Arial" w:hAnsi="Arial" w:cs="Arial"/>
          <w:sz w:val="16"/>
          <w:szCs w:val="16"/>
        </w:rPr>
      </w:pPr>
    </w:p>
    <w:p w14:paraId="7181468D"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Are we weak and heavy laden, cumbered with a load of care?</w:t>
      </w:r>
    </w:p>
    <w:p w14:paraId="077C762E"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Precious Savior, still our refuge, take it to the Lord in prayer.</w:t>
      </w:r>
    </w:p>
    <w:p w14:paraId="4CCE6600"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Do your friends despise, forsake you? Take it to the Lord in prayer.</w:t>
      </w:r>
    </w:p>
    <w:p w14:paraId="252BFD0C"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 xml:space="preserve">In his arms </w:t>
      </w:r>
      <w:proofErr w:type="gramStart"/>
      <w:r>
        <w:rPr>
          <w:rFonts w:ascii="Arial" w:hAnsi="Arial" w:cs="Arial"/>
          <w:sz w:val="28"/>
          <w:szCs w:val="28"/>
        </w:rPr>
        <w:t>he’ll</w:t>
      </w:r>
      <w:proofErr w:type="gramEnd"/>
      <w:r>
        <w:rPr>
          <w:rFonts w:ascii="Arial" w:hAnsi="Arial" w:cs="Arial"/>
          <w:sz w:val="28"/>
          <w:szCs w:val="28"/>
        </w:rPr>
        <w:t xml:space="preserve"> take and shield you; you will find a solace there.</w:t>
      </w:r>
    </w:p>
    <w:p w14:paraId="2397702E" w14:textId="77777777" w:rsidR="006D1FCC" w:rsidRPr="006D1FCC" w:rsidRDefault="006D1FCC" w:rsidP="006D1FCC">
      <w:pPr>
        <w:tabs>
          <w:tab w:val="right" w:pos="9360"/>
        </w:tabs>
        <w:rPr>
          <w:rFonts w:ascii="Arial" w:hAnsi="Arial" w:cs="Arial"/>
          <w:sz w:val="16"/>
          <w:szCs w:val="16"/>
        </w:rPr>
      </w:pPr>
    </w:p>
    <w:p w14:paraId="03B75EBE"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take it to the Lord, take it to the Lord in prayer.</w:t>
      </w:r>
    </w:p>
    <w:p w14:paraId="2CBA642F"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yes, take it to the Lord, take it to the Lord in prayer,</w:t>
      </w:r>
    </w:p>
    <w:p w14:paraId="05A22BA8" w14:textId="77777777" w:rsidR="006D1FCC" w:rsidRPr="006D1FCC" w:rsidRDefault="006D1FCC" w:rsidP="006D1FCC">
      <w:pPr>
        <w:tabs>
          <w:tab w:val="right" w:pos="9360"/>
        </w:tabs>
        <w:rPr>
          <w:rFonts w:ascii="Arial" w:hAnsi="Arial" w:cs="Arial"/>
          <w:sz w:val="16"/>
          <w:szCs w:val="16"/>
        </w:rPr>
      </w:pPr>
    </w:p>
    <w:p w14:paraId="39717192"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Can we find a friend so faithful who will all our sorrows bear?</w:t>
      </w:r>
    </w:p>
    <w:p w14:paraId="501EC7F4"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 xml:space="preserve">Jesus knows our </w:t>
      </w:r>
      <w:proofErr w:type="spellStart"/>
      <w:r>
        <w:rPr>
          <w:rFonts w:ascii="Arial" w:hAnsi="Arial" w:cs="Arial"/>
          <w:sz w:val="28"/>
          <w:szCs w:val="28"/>
        </w:rPr>
        <w:t>ev’ry</w:t>
      </w:r>
      <w:proofErr w:type="spellEnd"/>
      <w:r>
        <w:rPr>
          <w:rFonts w:ascii="Arial" w:hAnsi="Arial" w:cs="Arial"/>
          <w:sz w:val="28"/>
          <w:szCs w:val="28"/>
        </w:rPr>
        <w:t xml:space="preserve"> weakness, take it to the Lord in prayer.</w:t>
      </w:r>
    </w:p>
    <w:p w14:paraId="47E9B448" w14:textId="77777777" w:rsidR="006D1FCC" w:rsidRPr="006D1FCC" w:rsidRDefault="006D1FCC" w:rsidP="006D1FCC">
      <w:pPr>
        <w:tabs>
          <w:tab w:val="right" w:pos="9360"/>
        </w:tabs>
        <w:rPr>
          <w:rFonts w:ascii="Arial" w:hAnsi="Arial" w:cs="Arial"/>
          <w:sz w:val="16"/>
          <w:szCs w:val="16"/>
        </w:rPr>
      </w:pPr>
    </w:p>
    <w:p w14:paraId="6BB6036C"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take it to the Lord, take it to the Lord in prayer.</w:t>
      </w:r>
    </w:p>
    <w:p w14:paraId="40AE3B33"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take it to the Lord, to the Lord in prayer,</w:t>
      </w:r>
    </w:p>
    <w:p w14:paraId="7721DBD5" w14:textId="77777777" w:rsidR="006D1FCC" w:rsidRPr="006D1FCC" w:rsidRDefault="006D1FCC" w:rsidP="006D1FCC">
      <w:pPr>
        <w:tabs>
          <w:tab w:val="right" w:pos="9360"/>
        </w:tabs>
        <w:rPr>
          <w:rFonts w:ascii="Arial" w:hAnsi="Arial" w:cs="Arial"/>
          <w:sz w:val="16"/>
          <w:szCs w:val="16"/>
        </w:rPr>
      </w:pPr>
    </w:p>
    <w:p w14:paraId="68FB5F15" w14:textId="77777777" w:rsidR="006D1FCC" w:rsidRDefault="006D1FCC" w:rsidP="006D1FCC">
      <w:pPr>
        <w:tabs>
          <w:tab w:val="right" w:pos="9360"/>
        </w:tabs>
        <w:ind w:left="360"/>
        <w:rPr>
          <w:rFonts w:ascii="Arial" w:hAnsi="Arial" w:cs="Arial"/>
          <w:sz w:val="28"/>
          <w:szCs w:val="28"/>
        </w:rPr>
      </w:pPr>
      <w:r>
        <w:rPr>
          <w:rFonts w:ascii="Arial" w:hAnsi="Arial" w:cs="Arial"/>
          <w:sz w:val="28"/>
          <w:szCs w:val="28"/>
        </w:rPr>
        <w:t>Take it to the Lord in prayer.</w:t>
      </w:r>
    </w:p>
    <w:p w14:paraId="74312D9D" w14:textId="1DAFE569" w:rsidR="00ED1192" w:rsidRDefault="00ED1192" w:rsidP="009F0720">
      <w:pPr>
        <w:tabs>
          <w:tab w:val="right" w:pos="9360"/>
        </w:tabs>
        <w:rPr>
          <w:rFonts w:ascii="Arial" w:hAnsi="Arial" w:cs="Arial"/>
          <w:sz w:val="16"/>
          <w:szCs w:val="16"/>
        </w:rPr>
      </w:pPr>
    </w:p>
    <w:p w14:paraId="0000ACEA" w14:textId="77777777" w:rsidR="00ED1192" w:rsidRPr="00FD5074" w:rsidRDefault="00ED1192" w:rsidP="009F0720">
      <w:pPr>
        <w:tabs>
          <w:tab w:val="right" w:pos="9360"/>
        </w:tabs>
        <w:rPr>
          <w:rFonts w:ascii="Arial" w:hAnsi="Arial" w:cs="Arial"/>
          <w:sz w:val="16"/>
          <w:szCs w:val="16"/>
        </w:rPr>
      </w:pPr>
    </w:p>
    <w:p w14:paraId="0CF65F56" w14:textId="03692D8C" w:rsidR="00F40923" w:rsidRDefault="00F40923">
      <w:pPr>
        <w:rPr>
          <w:rFonts w:ascii="Arial" w:hAnsi="Arial" w:cs="Arial"/>
          <w:b/>
          <w:sz w:val="28"/>
          <w:szCs w:val="28"/>
        </w:rPr>
      </w:pPr>
      <w:r>
        <w:rPr>
          <w:rFonts w:ascii="Arial" w:hAnsi="Arial" w:cs="Arial"/>
          <w:b/>
          <w:sz w:val="28"/>
          <w:szCs w:val="28"/>
        </w:rPr>
        <w:br w:type="page"/>
      </w:r>
    </w:p>
    <w:p w14:paraId="2CA01CBF" w14:textId="609D4895" w:rsidR="004B007F" w:rsidRPr="00B26865" w:rsidRDefault="004B007F" w:rsidP="00455AB5">
      <w:pPr>
        <w:tabs>
          <w:tab w:val="right" w:pos="9360"/>
        </w:tabs>
        <w:spacing w:line="276" w:lineRule="auto"/>
        <w:rPr>
          <w:rFonts w:ascii="Arial" w:hAnsi="Arial" w:cs="Arial"/>
          <w:b/>
          <w:sz w:val="28"/>
          <w:szCs w:val="28"/>
        </w:rPr>
      </w:pPr>
      <w:r w:rsidRPr="00B26865">
        <w:rPr>
          <w:rFonts w:ascii="Arial" w:hAnsi="Arial" w:cs="Arial"/>
          <w:b/>
          <w:sz w:val="28"/>
          <w:szCs w:val="28"/>
        </w:rPr>
        <w:lastRenderedPageBreak/>
        <w:t>Apostles Creed</w:t>
      </w:r>
    </w:p>
    <w:p w14:paraId="157BA634" w14:textId="77777777" w:rsidR="00084871" w:rsidRPr="00404A27" w:rsidRDefault="001B7B44" w:rsidP="00455AB5">
      <w:pPr>
        <w:tabs>
          <w:tab w:val="right" w:pos="9360"/>
        </w:tabs>
        <w:rPr>
          <w:rFonts w:ascii="Arial Narrow" w:hAnsi="Arial Narrow" w:cs="Arial"/>
          <w:color w:val="595959" w:themeColor="text1" w:themeTint="A6"/>
          <w:sz w:val="28"/>
          <w:szCs w:val="28"/>
        </w:rPr>
      </w:pPr>
      <w:r w:rsidRPr="00404A27">
        <w:rPr>
          <w:rFonts w:ascii="Arial Narrow" w:hAnsi="Arial Narrow" w:cs="Arial"/>
          <w:color w:val="595959" w:themeColor="text1" w:themeTint="A6"/>
          <w:sz w:val="28"/>
          <w:szCs w:val="28"/>
        </w:rPr>
        <w:t>Let us confess our faith in the Triune God as expressed in these historic words</w:t>
      </w:r>
      <w:r w:rsidR="00084871" w:rsidRPr="00404A27">
        <w:rPr>
          <w:rFonts w:ascii="Arial Narrow" w:hAnsi="Arial Narrow" w:cs="Arial"/>
          <w:color w:val="595959" w:themeColor="text1" w:themeTint="A6"/>
          <w:sz w:val="28"/>
          <w:szCs w:val="28"/>
        </w:rPr>
        <w:t>:</w:t>
      </w:r>
    </w:p>
    <w:p w14:paraId="43A3D210" w14:textId="77777777" w:rsidR="004B007F" w:rsidRPr="004B007F" w:rsidRDefault="004B007F" w:rsidP="00B955F1">
      <w:pPr>
        <w:tabs>
          <w:tab w:val="right" w:pos="9360"/>
        </w:tabs>
        <w:jc w:val="center"/>
        <w:rPr>
          <w:color w:val="E36C0A"/>
          <w:sz w:val="28"/>
          <w:szCs w:val="28"/>
        </w:rPr>
      </w:pPr>
      <w:r w:rsidRPr="004B007F">
        <w:rPr>
          <w:rFonts w:ascii="Arial" w:hAnsi="Arial"/>
          <w:b/>
          <w:bCs/>
          <w:color w:val="E36C0A"/>
          <w:sz w:val="28"/>
          <w:szCs w:val="28"/>
        </w:rPr>
        <w:t>I believe in God, the Father almighty,</w:t>
      </w:r>
    </w:p>
    <w:p w14:paraId="7EBE79FD"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creator of heaven and earth.</w:t>
      </w:r>
    </w:p>
    <w:p w14:paraId="6C5AD85E" w14:textId="77777777" w:rsidR="004B007F" w:rsidRPr="004B007F" w:rsidRDefault="004B007F" w:rsidP="00B955F1">
      <w:pPr>
        <w:tabs>
          <w:tab w:val="right" w:pos="9360"/>
        </w:tabs>
        <w:jc w:val="center"/>
        <w:rPr>
          <w:color w:val="E36C0A"/>
          <w:sz w:val="28"/>
          <w:szCs w:val="28"/>
        </w:rPr>
      </w:pPr>
      <w:r w:rsidRPr="004B007F">
        <w:rPr>
          <w:rFonts w:ascii="Arial" w:hAnsi="Arial"/>
          <w:b/>
          <w:bCs/>
          <w:color w:val="E36C0A"/>
          <w:sz w:val="28"/>
          <w:szCs w:val="28"/>
        </w:rPr>
        <w:t>I believe in Jesus Christ, God’s only son, our Lord,</w:t>
      </w:r>
    </w:p>
    <w:p w14:paraId="742B78EB"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who was conceived by the Holy Spirit,</w:t>
      </w:r>
    </w:p>
    <w:p w14:paraId="42CAC96E" w14:textId="77777777" w:rsidR="004B007F" w:rsidRPr="004B007F" w:rsidRDefault="004B007F" w:rsidP="00B955F1">
      <w:pPr>
        <w:tabs>
          <w:tab w:val="right" w:pos="9360"/>
        </w:tabs>
        <w:ind w:left="432"/>
        <w:jc w:val="center"/>
        <w:rPr>
          <w:rFonts w:ascii="Arial" w:hAnsi="Arial"/>
          <w:b/>
          <w:bCs/>
          <w:color w:val="E36C0A"/>
          <w:sz w:val="28"/>
          <w:szCs w:val="28"/>
        </w:rPr>
      </w:pPr>
      <w:r w:rsidRPr="004B007F">
        <w:rPr>
          <w:rFonts w:ascii="Arial" w:hAnsi="Arial"/>
          <w:b/>
          <w:bCs/>
          <w:color w:val="E36C0A"/>
          <w:sz w:val="28"/>
          <w:szCs w:val="28"/>
        </w:rPr>
        <w:t>born of the virgin Mary,</w:t>
      </w:r>
    </w:p>
    <w:p w14:paraId="789E56C0" w14:textId="77777777" w:rsidR="004B007F" w:rsidRPr="004B007F" w:rsidRDefault="004B007F" w:rsidP="00B955F1">
      <w:pPr>
        <w:tabs>
          <w:tab w:val="right" w:pos="9360"/>
        </w:tabs>
        <w:ind w:left="432"/>
        <w:jc w:val="center"/>
        <w:rPr>
          <w:rFonts w:ascii="Arial" w:hAnsi="Arial"/>
          <w:b/>
          <w:bCs/>
          <w:color w:val="E36C0A"/>
          <w:sz w:val="28"/>
          <w:szCs w:val="28"/>
        </w:rPr>
      </w:pPr>
      <w:r w:rsidRPr="004B007F">
        <w:rPr>
          <w:rFonts w:ascii="Arial" w:hAnsi="Arial"/>
          <w:b/>
          <w:bCs/>
          <w:color w:val="E36C0A"/>
          <w:sz w:val="28"/>
          <w:szCs w:val="28"/>
        </w:rPr>
        <w:t>suffered under Pontius Pilate</w:t>
      </w:r>
    </w:p>
    <w:p w14:paraId="6D730320"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 xml:space="preserve">was crucified, died and was </w:t>
      </w:r>
      <w:proofErr w:type="gramStart"/>
      <w:r w:rsidRPr="004B007F">
        <w:rPr>
          <w:rFonts w:ascii="Arial" w:hAnsi="Arial"/>
          <w:b/>
          <w:bCs/>
          <w:color w:val="E36C0A"/>
          <w:sz w:val="28"/>
          <w:szCs w:val="28"/>
        </w:rPr>
        <w:t>buried;</w:t>
      </w:r>
      <w:proofErr w:type="gramEnd"/>
    </w:p>
    <w:p w14:paraId="704BDABC"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he descended to the dead.</w:t>
      </w:r>
    </w:p>
    <w:p w14:paraId="29133EBB"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 xml:space="preserve">On the third day he rose </w:t>
      </w:r>
      <w:proofErr w:type="gramStart"/>
      <w:r w:rsidRPr="004B007F">
        <w:rPr>
          <w:rFonts w:ascii="Arial" w:hAnsi="Arial"/>
          <w:b/>
          <w:bCs/>
          <w:color w:val="E36C0A"/>
          <w:sz w:val="28"/>
          <w:szCs w:val="28"/>
        </w:rPr>
        <w:t>again;</w:t>
      </w:r>
      <w:proofErr w:type="gramEnd"/>
    </w:p>
    <w:p w14:paraId="625A5D14" w14:textId="77777777" w:rsidR="004B007F" w:rsidRPr="004B007F" w:rsidRDefault="004B007F" w:rsidP="00455AB5">
      <w:pPr>
        <w:tabs>
          <w:tab w:val="right" w:pos="9360"/>
        </w:tabs>
        <w:ind w:left="432"/>
        <w:jc w:val="center"/>
        <w:rPr>
          <w:color w:val="E36C0A"/>
          <w:sz w:val="28"/>
          <w:szCs w:val="28"/>
        </w:rPr>
      </w:pPr>
      <w:r w:rsidRPr="004B007F">
        <w:rPr>
          <w:rFonts w:ascii="Arial" w:hAnsi="Arial"/>
          <w:b/>
          <w:bCs/>
          <w:color w:val="E36C0A"/>
          <w:sz w:val="28"/>
          <w:szCs w:val="28"/>
        </w:rPr>
        <w:t>he ascended into heaven,</w:t>
      </w:r>
    </w:p>
    <w:p w14:paraId="3FB1BD9B"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he is seated at the right hand of the Father,</w:t>
      </w:r>
    </w:p>
    <w:p w14:paraId="20C3A805"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and he will come to judge the living and the dead.</w:t>
      </w:r>
    </w:p>
    <w:p w14:paraId="0D1190F3" w14:textId="77777777" w:rsidR="004B007F" w:rsidRPr="004B007F" w:rsidRDefault="004B007F" w:rsidP="00B955F1">
      <w:pPr>
        <w:tabs>
          <w:tab w:val="right" w:pos="9360"/>
        </w:tabs>
        <w:jc w:val="center"/>
        <w:rPr>
          <w:color w:val="E36C0A"/>
          <w:sz w:val="28"/>
          <w:szCs w:val="28"/>
        </w:rPr>
      </w:pPr>
      <w:r w:rsidRPr="004B007F">
        <w:rPr>
          <w:rFonts w:ascii="Arial" w:hAnsi="Arial"/>
          <w:b/>
          <w:bCs/>
          <w:color w:val="E36C0A"/>
          <w:sz w:val="28"/>
          <w:szCs w:val="28"/>
        </w:rPr>
        <w:t>I believe in the Holy Spirit, the holy catholic church,</w:t>
      </w:r>
    </w:p>
    <w:p w14:paraId="75F2788A"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the communion of saints, the forgiveness of sins,</w:t>
      </w:r>
    </w:p>
    <w:p w14:paraId="72074429" w14:textId="77777777" w:rsidR="004B007F" w:rsidRPr="004B007F" w:rsidRDefault="004B007F" w:rsidP="00B955F1">
      <w:pPr>
        <w:tabs>
          <w:tab w:val="right" w:pos="9360"/>
        </w:tabs>
        <w:ind w:left="432"/>
        <w:jc w:val="center"/>
        <w:rPr>
          <w:color w:val="E36C0A"/>
          <w:sz w:val="28"/>
          <w:szCs w:val="28"/>
        </w:rPr>
      </w:pPr>
      <w:r w:rsidRPr="004B007F">
        <w:rPr>
          <w:rFonts w:ascii="Arial" w:hAnsi="Arial"/>
          <w:b/>
          <w:bCs/>
          <w:color w:val="E36C0A"/>
          <w:sz w:val="28"/>
          <w:szCs w:val="28"/>
        </w:rPr>
        <w:t>the resurrection of the body, and the life everlasting.</w:t>
      </w:r>
      <w:r w:rsidR="00157771">
        <w:rPr>
          <w:rFonts w:ascii="Arial" w:hAnsi="Arial"/>
          <w:b/>
          <w:bCs/>
          <w:color w:val="E36C0A"/>
          <w:sz w:val="28"/>
          <w:szCs w:val="28"/>
        </w:rPr>
        <w:t xml:space="preserve"> Amen.</w:t>
      </w:r>
    </w:p>
    <w:p w14:paraId="1BCEC6D1" w14:textId="1B3FFB18" w:rsidR="004B007F" w:rsidRDefault="004B007F" w:rsidP="00CE1733">
      <w:pPr>
        <w:tabs>
          <w:tab w:val="right" w:pos="9360"/>
        </w:tabs>
        <w:rPr>
          <w:rFonts w:ascii="Arial" w:hAnsi="Arial" w:cs="Arial"/>
          <w:sz w:val="16"/>
          <w:szCs w:val="16"/>
        </w:rPr>
      </w:pPr>
    </w:p>
    <w:p w14:paraId="00908072" w14:textId="77777777" w:rsidR="009F0720" w:rsidRPr="004B007F" w:rsidRDefault="009F0720" w:rsidP="00CE1733">
      <w:pPr>
        <w:tabs>
          <w:tab w:val="right" w:pos="9360"/>
        </w:tabs>
        <w:rPr>
          <w:rFonts w:ascii="Arial" w:hAnsi="Arial" w:cs="Arial"/>
          <w:sz w:val="16"/>
          <w:szCs w:val="16"/>
        </w:rPr>
      </w:pPr>
    </w:p>
    <w:p w14:paraId="3D11690D" w14:textId="77777777" w:rsidR="001D6D04" w:rsidRPr="00B26865" w:rsidRDefault="006E0D55" w:rsidP="00455AB5">
      <w:pPr>
        <w:tabs>
          <w:tab w:val="right" w:pos="9360"/>
        </w:tabs>
        <w:spacing w:line="276" w:lineRule="auto"/>
        <w:rPr>
          <w:rFonts w:ascii="Arial" w:hAnsi="Arial" w:cs="Arial"/>
          <w:b/>
          <w:sz w:val="28"/>
          <w:szCs w:val="28"/>
        </w:rPr>
      </w:pPr>
      <w:r w:rsidRPr="00B26865">
        <w:rPr>
          <w:rFonts w:ascii="Arial" w:hAnsi="Arial" w:cs="Arial"/>
          <w:b/>
          <w:sz w:val="28"/>
          <w:szCs w:val="28"/>
        </w:rPr>
        <w:t>Community</w:t>
      </w:r>
      <w:r w:rsidR="001D6D04" w:rsidRPr="00B26865">
        <w:rPr>
          <w:rFonts w:ascii="Arial" w:hAnsi="Arial" w:cs="Arial"/>
          <w:b/>
          <w:sz w:val="28"/>
          <w:szCs w:val="28"/>
        </w:rPr>
        <w:t xml:space="preserve"> Prayers</w:t>
      </w:r>
    </w:p>
    <w:p w14:paraId="5FF7F981" w14:textId="77777777" w:rsidR="004B007F" w:rsidRPr="004B007F" w:rsidRDefault="004B007F" w:rsidP="004B007F">
      <w:pPr>
        <w:tabs>
          <w:tab w:val="right" w:pos="9360"/>
        </w:tabs>
        <w:ind w:left="288" w:hanging="288"/>
        <w:rPr>
          <w:color w:val="E36C0A"/>
          <w:sz w:val="28"/>
          <w:szCs w:val="28"/>
        </w:rPr>
      </w:pPr>
      <w:r w:rsidRPr="004B007F">
        <w:rPr>
          <w:rFonts w:ascii="Arial" w:eastAsia="SimSun" w:hAnsi="Arial" w:cs="Arial"/>
          <w:sz w:val="28"/>
          <w:szCs w:val="28"/>
        </w:rPr>
        <w:t>Let us pray....</w:t>
      </w:r>
      <w:r w:rsidRPr="004B007F">
        <w:rPr>
          <w:rFonts w:ascii="Arial" w:eastAsia="SimSun" w:hAnsi="Arial" w:cs="Arial"/>
          <w:sz w:val="28"/>
          <w:szCs w:val="28"/>
        </w:rPr>
        <w:tab/>
      </w:r>
      <w:r w:rsidRPr="004B007F">
        <w:rPr>
          <w:rFonts w:ascii="Arial" w:eastAsia="SimSun" w:hAnsi="Arial" w:cs="Arial"/>
          <w:b/>
          <w:bCs/>
          <w:color w:val="E36C0A"/>
          <w:sz w:val="28"/>
          <w:szCs w:val="28"/>
        </w:rPr>
        <w:t>Amen</w:t>
      </w:r>
      <w:r w:rsidR="007E595F">
        <w:rPr>
          <w:rFonts w:ascii="Arial" w:eastAsia="SimSun" w:hAnsi="Arial" w:cs="Arial"/>
          <w:b/>
          <w:bCs/>
          <w:color w:val="E36C0A"/>
          <w:sz w:val="28"/>
          <w:szCs w:val="28"/>
        </w:rPr>
        <w:t>.</w:t>
      </w:r>
    </w:p>
    <w:p w14:paraId="472BA547" w14:textId="77777777" w:rsidR="004B007F" w:rsidRPr="004B007F" w:rsidRDefault="004B007F" w:rsidP="00CE1733">
      <w:pPr>
        <w:tabs>
          <w:tab w:val="right" w:pos="9360"/>
        </w:tabs>
        <w:rPr>
          <w:rFonts w:ascii="Arial" w:hAnsi="Arial" w:cs="Arial"/>
          <w:sz w:val="16"/>
          <w:szCs w:val="16"/>
        </w:rPr>
      </w:pPr>
    </w:p>
    <w:p w14:paraId="70705F58" w14:textId="77777777" w:rsidR="004B007F" w:rsidRPr="00C668DB" w:rsidRDefault="004B007F" w:rsidP="00455AB5">
      <w:pPr>
        <w:tabs>
          <w:tab w:val="right" w:pos="9360"/>
        </w:tabs>
        <w:spacing w:line="276" w:lineRule="auto"/>
        <w:rPr>
          <w:rFonts w:ascii="Arial Narrow" w:hAnsi="Arial Narrow" w:cs="Arial"/>
          <w:color w:val="595959"/>
          <w:sz w:val="22"/>
          <w:szCs w:val="22"/>
        </w:rPr>
      </w:pPr>
      <w:r w:rsidRPr="006E5EC0">
        <w:rPr>
          <w:rFonts w:ascii="Arial Narrow" w:hAnsi="Arial Narrow" w:cs="Arial"/>
          <w:color w:val="595959"/>
          <w:sz w:val="22"/>
          <w:szCs w:val="22"/>
        </w:rPr>
        <w:t>Included in our daily prayers are those with special needs or concerns:</w:t>
      </w:r>
    </w:p>
    <w:p w14:paraId="50D4999C" w14:textId="17FADE77" w:rsidR="00DD312B" w:rsidRPr="0033236B" w:rsidRDefault="00DD312B" w:rsidP="00DD312B">
      <w:pPr>
        <w:tabs>
          <w:tab w:val="right" w:pos="6480"/>
        </w:tabs>
        <w:ind w:left="288"/>
        <w:rPr>
          <w:rFonts w:ascii="Arial Narrow" w:hAnsi="Arial Narrow"/>
          <w:color w:val="E36C0A" w:themeColor="accent6" w:themeShade="BF"/>
          <w:sz w:val="22"/>
          <w:szCs w:val="22"/>
        </w:rPr>
      </w:pPr>
      <w:r>
        <w:rPr>
          <w:rFonts w:ascii="Arial Narrow" w:hAnsi="Arial Narrow"/>
          <w:color w:val="E36C0A" w:themeColor="accent6" w:themeShade="BF"/>
          <w:sz w:val="22"/>
          <w:szCs w:val="22"/>
        </w:rPr>
        <w:t xml:space="preserve">Bebe McCoy, Robin Stokes, Lea Spang, recovering from surgery, Bonnie Hegreness, Heidi Carman, Cora Marquez, Mary Kennedy, Kelly Scott, Diane </w:t>
      </w:r>
      <w:proofErr w:type="spellStart"/>
      <w:r>
        <w:rPr>
          <w:rFonts w:ascii="Arial Narrow" w:hAnsi="Arial Narrow"/>
          <w:color w:val="E36C0A" w:themeColor="accent6" w:themeShade="BF"/>
          <w:sz w:val="22"/>
          <w:szCs w:val="22"/>
        </w:rPr>
        <w:t>Louangrath</w:t>
      </w:r>
      <w:proofErr w:type="spellEnd"/>
      <w:r>
        <w:rPr>
          <w:rFonts w:ascii="Arial Narrow" w:hAnsi="Arial Narrow"/>
          <w:color w:val="E36C0A" w:themeColor="accent6" w:themeShade="BF"/>
          <w:sz w:val="22"/>
          <w:szCs w:val="22"/>
        </w:rPr>
        <w:t xml:space="preserve">, Sue Baker, Julie Denniss’ uncle Ed Stewart, Kevin Bailey’s sister Kleta Childs, Kathie and Nancy Ehrich, Stan Heacock, Jeremy Davis, Amy DeLorenzo, Linda and Don Williams, Pamela Andrews, Val Farnham, Bebe McCoy’s brother-in-law Walt, Brittany Parsons, Lynn </w:t>
      </w:r>
      <w:proofErr w:type="spellStart"/>
      <w:r>
        <w:rPr>
          <w:rFonts w:ascii="Arial Narrow" w:hAnsi="Arial Narrow"/>
          <w:color w:val="E36C0A" w:themeColor="accent6" w:themeShade="BF"/>
          <w:sz w:val="22"/>
          <w:szCs w:val="22"/>
        </w:rPr>
        <w:t>Belhorn’s</w:t>
      </w:r>
      <w:proofErr w:type="spellEnd"/>
      <w:r>
        <w:rPr>
          <w:rFonts w:ascii="Arial Narrow" w:hAnsi="Arial Narrow"/>
          <w:color w:val="E36C0A" w:themeColor="accent6" w:themeShade="BF"/>
          <w:sz w:val="22"/>
          <w:szCs w:val="22"/>
        </w:rPr>
        <w:t xml:space="preserve"> mother Maryland </w:t>
      </w:r>
      <w:proofErr w:type="spellStart"/>
      <w:r>
        <w:rPr>
          <w:rFonts w:ascii="Arial Narrow" w:hAnsi="Arial Narrow"/>
          <w:color w:val="E36C0A" w:themeColor="accent6" w:themeShade="BF"/>
          <w:sz w:val="22"/>
          <w:szCs w:val="22"/>
        </w:rPr>
        <w:t>Belhorn</w:t>
      </w:r>
      <w:proofErr w:type="spellEnd"/>
      <w:r>
        <w:rPr>
          <w:rFonts w:ascii="Arial Narrow" w:hAnsi="Arial Narrow"/>
          <w:color w:val="E36C0A" w:themeColor="accent6" w:themeShade="BF"/>
          <w:sz w:val="22"/>
          <w:szCs w:val="22"/>
        </w:rPr>
        <w:t xml:space="preserve"> and friend MaryAnn, Laura Warren’s brother Walter Hudson, Bill Boys, Doretha Holland, Madelyn Zimmer’s daughter DJ, Dolores Brannigan’s husband </w:t>
      </w:r>
      <w:r w:rsidR="004E1BD3">
        <w:rPr>
          <w:rFonts w:ascii="Arial Narrow" w:hAnsi="Arial Narrow"/>
          <w:color w:val="E36C0A" w:themeColor="accent6" w:themeShade="BF"/>
          <w:sz w:val="22"/>
          <w:szCs w:val="22"/>
        </w:rPr>
        <w:t>Dave</w:t>
      </w:r>
      <w:r>
        <w:rPr>
          <w:rFonts w:ascii="Arial Narrow" w:hAnsi="Arial Narrow"/>
          <w:color w:val="E36C0A" w:themeColor="accent6" w:themeShade="BF"/>
          <w:sz w:val="22"/>
          <w:szCs w:val="22"/>
        </w:rPr>
        <w:t xml:space="preserve">, </w:t>
      </w:r>
      <w:r w:rsidR="00BF1B82">
        <w:rPr>
          <w:rFonts w:ascii="Arial Narrow" w:hAnsi="Arial Narrow"/>
          <w:color w:val="E36C0A" w:themeColor="accent6" w:themeShade="BF"/>
          <w:sz w:val="22"/>
          <w:szCs w:val="22"/>
        </w:rPr>
        <w:t>Shirley and Jack Miller</w:t>
      </w:r>
      <w:r w:rsidR="004870D5">
        <w:rPr>
          <w:rFonts w:ascii="Arial Narrow" w:hAnsi="Arial Narrow"/>
          <w:color w:val="E36C0A" w:themeColor="accent6" w:themeShade="BF"/>
          <w:sz w:val="22"/>
          <w:szCs w:val="22"/>
        </w:rPr>
        <w:t>, family of Mendel McFadden who are friends of Barbara Connors</w:t>
      </w:r>
      <w:r>
        <w:rPr>
          <w:rFonts w:ascii="Arial Narrow" w:hAnsi="Arial Narrow"/>
          <w:color w:val="E36C0A" w:themeColor="accent6" w:themeShade="BF"/>
          <w:sz w:val="22"/>
          <w:szCs w:val="22"/>
        </w:rPr>
        <w:t>.</w:t>
      </w:r>
    </w:p>
    <w:p w14:paraId="748AA285" w14:textId="429C35C9" w:rsidR="004B007F" w:rsidRDefault="004B007F" w:rsidP="00CE1733">
      <w:pPr>
        <w:tabs>
          <w:tab w:val="right" w:pos="9360"/>
        </w:tabs>
        <w:rPr>
          <w:rFonts w:ascii="Arial" w:hAnsi="Arial" w:cs="Arial"/>
          <w:sz w:val="16"/>
          <w:szCs w:val="16"/>
        </w:rPr>
      </w:pPr>
    </w:p>
    <w:p w14:paraId="7DC8257A" w14:textId="77777777" w:rsidR="009F0720" w:rsidRPr="004B007F" w:rsidRDefault="009F0720" w:rsidP="00CE1733">
      <w:pPr>
        <w:tabs>
          <w:tab w:val="right" w:pos="9360"/>
        </w:tabs>
        <w:rPr>
          <w:rFonts w:ascii="Arial" w:hAnsi="Arial" w:cs="Arial"/>
          <w:sz w:val="16"/>
          <w:szCs w:val="16"/>
        </w:rPr>
      </w:pPr>
    </w:p>
    <w:p w14:paraId="0589CB25" w14:textId="77777777" w:rsidR="004B007F" w:rsidRPr="00B26865" w:rsidRDefault="004B007F" w:rsidP="00455AB5">
      <w:pPr>
        <w:tabs>
          <w:tab w:val="right" w:pos="9360"/>
        </w:tabs>
        <w:spacing w:line="276" w:lineRule="auto"/>
        <w:rPr>
          <w:rFonts w:ascii="Arial" w:hAnsi="Arial" w:cs="Arial"/>
          <w:b/>
          <w:sz w:val="28"/>
          <w:szCs w:val="28"/>
        </w:rPr>
      </w:pPr>
      <w:r w:rsidRPr="00B26865">
        <w:rPr>
          <w:rFonts w:ascii="Arial" w:hAnsi="Arial" w:cs="Arial"/>
          <w:b/>
          <w:sz w:val="28"/>
          <w:szCs w:val="28"/>
        </w:rPr>
        <w:t>Sharing the peace</w:t>
      </w:r>
    </w:p>
    <w:p w14:paraId="1243039D" w14:textId="77777777" w:rsidR="004B007F" w:rsidRPr="004B007F" w:rsidRDefault="004B007F" w:rsidP="009F1055">
      <w:pPr>
        <w:tabs>
          <w:tab w:val="right" w:pos="9360"/>
        </w:tabs>
        <w:spacing w:line="276" w:lineRule="auto"/>
        <w:rPr>
          <w:color w:val="E36C0A"/>
          <w:sz w:val="28"/>
          <w:szCs w:val="28"/>
        </w:rPr>
      </w:pPr>
      <w:r w:rsidRPr="004B007F">
        <w:rPr>
          <w:rFonts w:ascii="Arial" w:eastAsia="SimSun" w:hAnsi="Arial" w:cs="Arial"/>
          <w:sz w:val="28"/>
          <w:szCs w:val="28"/>
        </w:rPr>
        <w:t>The peace of Christ be with you always.</w:t>
      </w:r>
      <w:r w:rsidRPr="004B007F">
        <w:rPr>
          <w:rFonts w:ascii="Arial" w:eastAsia="SimSun" w:hAnsi="Arial" w:cs="Arial"/>
          <w:sz w:val="28"/>
          <w:szCs w:val="28"/>
        </w:rPr>
        <w:tab/>
      </w:r>
      <w:r w:rsidRPr="004B007F">
        <w:rPr>
          <w:rFonts w:ascii="Arial" w:eastAsia="SimSun" w:hAnsi="Arial" w:cs="Arial"/>
          <w:b/>
          <w:bCs/>
          <w:color w:val="E36C0A"/>
          <w:sz w:val="28"/>
          <w:szCs w:val="28"/>
        </w:rPr>
        <w:t xml:space="preserve">And </w:t>
      </w:r>
      <w:proofErr w:type="gramStart"/>
      <w:r w:rsidRPr="004B007F">
        <w:rPr>
          <w:rFonts w:ascii="Arial" w:eastAsia="SimSun" w:hAnsi="Arial" w:cs="Arial"/>
          <w:b/>
          <w:bCs/>
          <w:color w:val="E36C0A"/>
          <w:sz w:val="28"/>
          <w:szCs w:val="28"/>
        </w:rPr>
        <w:t>also</w:t>
      </w:r>
      <w:proofErr w:type="gramEnd"/>
      <w:r w:rsidRPr="004B007F">
        <w:rPr>
          <w:rFonts w:ascii="Arial" w:eastAsia="SimSun" w:hAnsi="Arial" w:cs="Arial"/>
          <w:b/>
          <w:bCs/>
          <w:color w:val="E36C0A"/>
          <w:sz w:val="28"/>
          <w:szCs w:val="28"/>
        </w:rPr>
        <w:t xml:space="preserve"> with you</w:t>
      </w:r>
      <w:r w:rsidR="007E595F">
        <w:rPr>
          <w:rFonts w:ascii="Arial" w:eastAsia="SimSun" w:hAnsi="Arial" w:cs="Arial"/>
          <w:b/>
          <w:bCs/>
          <w:color w:val="E36C0A"/>
          <w:sz w:val="28"/>
          <w:szCs w:val="28"/>
        </w:rPr>
        <w:t>.</w:t>
      </w:r>
    </w:p>
    <w:p w14:paraId="2FEE6837" w14:textId="77777777" w:rsidR="00A227A9" w:rsidRPr="00C668DB" w:rsidRDefault="004B007F" w:rsidP="00455AB5">
      <w:pPr>
        <w:tabs>
          <w:tab w:val="right" w:pos="9360"/>
        </w:tabs>
        <w:jc w:val="center"/>
        <w:rPr>
          <w:rFonts w:ascii="Arial Narrow" w:hAnsi="Arial Narrow" w:cs="Arial"/>
          <w:color w:val="595959"/>
          <w:sz w:val="22"/>
          <w:szCs w:val="22"/>
        </w:rPr>
      </w:pPr>
      <w:r w:rsidRPr="00C668DB">
        <w:rPr>
          <w:rFonts w:ascii="Arial Narrow" w:hAnsi="Arial Narrow" w:cs="Arial"/>
          <w:color w:val="595959"/>
          <w:sz w:val="22"/>
          <w:szCs w:val="22"/>
        </w:rPr>
        <w:t>We take time to greet one another with</w:t>
      </w:r>
      <w:r w:rsidR="00A227A9" w:rsidRPr="00C668DB">
        <w:rPr>
          <w:rFonts w:ascii="Arial Narrow" w:hAnsi="Arial Narrow" w:cs="Arial"/>
          <w:color w:val="595959"/>
          <w:sz w:val="22"/>
          <w:szCs w:val="22"/>
        </w:rPr>
        <w:t xml:space="preserve"> words like Peace be with you.</w:t>
      </w:r>
    </w:p>
    <w:p w14:paraId="4F34989A" w14:textId="77777777" w:rsidR="004B007F" w:rsidRDefault="004B007F" w:rsidP="00CE1733">
      <w:pPr>
        <w:tabs>
          <w:tab w:val="right" w:pos="9360"/>
        </w:tabs>
        <w:rPr>
          <w:rFonts w:ascii="Arial" w:hAnsi="Arial" w:cs="Arial"/>
          <w:sz w:val="16"/>
          <w:szCs w:val="16"/>
        </w:rPr>
      </w:pPr>
    </w:p>
    <w:p w14:paraId="2FCF1899" w14:textId="77777777" w:rsidR="00FD0CEA" w:rsidRPr="004B007F" w:rsidRDefault="00FD0CEA" w:rsidP="00CE1733">
      <w:pPr>
        <w:tabs>
          <w:tab w:val="right" w:pos="9360"/>
        </w:tabs>
        <w:rPr>
          <w:rFonts w:ascii="Arial" w:hAnsi="Arial" w:cs="Arial"/>
          <w:sz w:val="16"/>
          <w:szCs w:val="16"/>
        </w:rPr>
      </w:pPr>
    </w:p>
    <w:p w14:paraId="351FD8ED" w14:textId="77777777" w:rsidR="00F40923" w:rsidRDefault="00F40923">
      <w:pPr>
        <w:rPr>
          <w:rFonts w:ascii="Arial" w:hAnsi="Arial" w:cs="Arial"/>
          <w:b/>
          <w:sz w:val="28"/>
          <w:szCs w:val="28"/>
          <w:u w:val="single"/>
        </w:rPr>
      </w:pPr>
      <w:r>
        <w:br w:type="page"/>
      </w:r>
    </w:p>
    <w:p w14:paraId="36EF7874" w14:textId="62B42C99" w:rsidR="00081277" w:rsidRPr="004B007F" w:rsidRDefault="00081277" w:rsidP="00455AB5">
      <w:pPr>
        <w:pStyle w:val="Title"/>
        <w:tabs>
          <w:tab w:val="right" w:pos="9360"/>
        </w:tabs>
        <w:spacing w:line="360" w:lineRule="auto"/>
      </w:pPr>
      <w:r w:rsidRPr="004B007F">
        <w:lastRenderedPageBreak/>
        <w:t>WE SHARE HOLY COMMUNION</w:t>
      </w:r>
    </w:p>
    <w:p w14:paraId="3E31CEC7" w14:textId="77777777" w:rsidR="004B007F" w:rsidRPr="00B26865" w:rsidRDefault="004B007F" w:rsidP="00455AB5">
      <w:pPr>
        <w:tabs>
          <w:tab w:val="right" w:pos="9360"/>
        </w:tabs>
        <w:spacing w:line="276" w:lineRule="auto"/>
        <w:rPr>
          <w:rFonts w:ascii="Arial" w:hAnsi="Arial" w:cs="Arial"/>
          <w:b/>
          <w:sz w:val="28"/>
          <w:szCs w:val="28"/>
        </w:rPr>
      </w:pPr>
      <w:r w:rsidRPr="004B007F">
        <w:rPr>
          <w:rFonts w:ascii="Arial" w:hAnsi="Arial" w:cs="Arial"/>
          <w:b/>
          <w:sz w:val="28"/>
          <w:szCs w:val="28"/>
        </w:rPr>
        <w:t>Great Thanksgiving</w:t>
      </w:r>
    </w:p>
    <w:p w14:paraId="3288B030" w14:textId="64B8534D" w:rsidR="00B93D4C" w:rsidRDefault="00B93D4C" w:rsidP="00CE1733">
      <w:pPr>
        <w:tabs>
          <w:tab w:val="right" w:pos="9360"/>
        </w:tabs>
        <w:rPr>
          <w:rFonts w:ascii="Arial" w:hAnsi="Arial" w:cs="Arial"/>
          <w:sz w:val="16"/>
          <w:szCs w:val="16"/>
        </w:rPr>
      </w:pPr>
    </w:p>
    <w:p w14:paraId="0E609E39" w14:textId="3FE7FD8F" w:rsidR="0078040C" w:rsidRDefault="0078040C" w:rsidP="0078040C">
      <w:pPr>
        <w:tabs>
          <w:tab w:val="right" w:pos="9360"/>
        </w:tabs>
        <w:jc w:val="center"/>
        <w:rPr>
          <w:rFonts w:ascii="Arial" w:hAnsi="Arial" w:cs="Arial"/>
          <w:sz w:val="16"/>
          <w:szCs w:val="16"/>
        </w:rPr>
      </w:pPr>
      <w:r>
        <w:rPr>
          <w:noProof/>
        </w:rPr>
        <w:drawing>
          <wp:inline distT="0" distB="0" distL="0" distR="0" wp14:anchorId="41F71C1C" wp14:editId="132DC158">
            <wp:extent cx="5943600" cy="330835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logue, ELW Setting Two (Melody).tif"/>
                    <pic:cNvPicPr/>
                  </pic:nvPicPr>
                  <pic:blipFill rotWithShape="1">
                    <a:blip r:embed="rId14" cstate="print">
                      <a:extLst>
                        <a:ext uri="{28A0092B-C50C-407E-A947-70E740481C1C}">
                          <a14:useLocalDpi xmlns:a14="http://schemas.microsoft.com/office/drawing/2010/main" val="0"/>
                        </a:ext>
                      </a:extLst>
                    </a:blip>
                    <a:srcRect l="4028" t="2239" r="4155" b="6219"/>
                    <a:stretch/>
                  </pic:blipFill>
                  <pic:spPr bwMode="auto">
                    <a:xfrm>
                      <a:off x="0" y="0"/>
                      <a:ext cx="5943600" cy="3308350"/>
                    </a:xfrm>
                    <a:prstGeom prst="rect">
                      <a:avLst/>
                    </a:prstGeom>
                    <a:ln>
                      <a:noFill/>
                    </a:ln>
                    <a:extLst>
                      <a:ext uri="{53640926-AAD7-44D8-BBD7-CCE9431645EC}">
                        <a14:shadowObscured xmlns:a14="http://schemas.microsoft.com/office/drawing/2010/main"/>
                      </a:ext>
                    </a:extLst>
                  </pic:spPr>
                </pic:pic>
              </a:graphicData>
            </a:graphic>
          </wp:inline>
        </w:drawing>
      </w:r>
    </w:p>
    <w:p w14:paraId="188A3BDF" w14:textId="77777777" w:rsidR="0078040C" w:rsidRDefault="0078040C" w:rsidP="00CE1733">
      <w:pPr>
        <w:tabs>
          <w:tab w:val="right" w:pos="9360"/>
        </w:tabs>
        <w:rPr>
          <w:rFonts w:ascii="Arial" w:hAnsi="Arial" w:cs="Arial"/>
          <w:sz w:val="16"/>
          <w:szCs w:val="16"/>
        </w:rPr>
      </w:pPr>
    </w:p>
    <w:p w14:paraId="3D9A2CF2" w14:textId="7398D981" w:rsidR="00423E96" w:rsidRPr="00695790" w:rsidRDefault="00423E96" w:rsidP="00423E96">
      <w:pPr>
        <w:tabs>
          <w:tab w:val="right" w:pos="9360"/>
        </w:tabs>
        <w:ind w:left="288" w:hanging="288"/>
        <w:rPr>
          <w:rFonts w:ascii="Arial" w:hAnsi="Arial" w:cs="Arial"/>
          <w:sz w:val="28"/>
          <w:szCs w:val="28"/>
        </w:rPr>
      </w:pPr>
      <w:r w:rsidRPr="00695790">
        <w:rPr>
          <w:rFonts w:ascii="Arial" w:hAnsi="Arial" w:cs="Arial"/>
          <w:sz w:val="28"/>
          <w:szCs w:val="28"/>
        </w:rPr>
        <w:t>We stand in the resurrection garden of God – a place filled and shaped by love and ripe with all it might become when we are open to the Spirit’s life and ours become one.</w:t>
      </w:r>
      <w:r w:rsidR="00F11833">
        <w:rPr>
          <w:rFonts w:ascii="Arial" w:hAnsi="Arial" w:cs="Arial"/>
          <w:sz w:val="28"/>
          <w:szCs w:val="28"/>
        </w:rPr>
        <w:t xml:space="preserve"> </w:t>
      </w:r>
      <w:r w:rsidRPr="00695790">
        <w:rPr>
          <w:rFonts w:ascii="Arial" w:hAnsi="Arial" w:cs="Arial"/>
          <w:sz w:val="28"/>
          <w:szCs w:val="28"/>
        </w:rPr>
        <w:t xml:space="preserve">This is the table of the risen Jesus – a place fashioned and furnished by love and rich with its promises.  </w:t>
      </w:r>
      <w:proofErr w:type="gramStart"/>
      <w:r w:rsidRPr="00695790">
        <w:rPr>
          <w:rFonts w:ascii="Arial" w:hAnsi="Arial" w:cs="Arial"/>
          <w:sz w:val="28"/>
          <w:szCs w:val="28"/>
        </w:rPr>
        <w:t>So</w:t>
      </w:r>
      <w:proofErr w:type="gramEnd"/>
      <w:r w:rsidRPr="00695790">
        <w:rPr>
          <w:rFonts w:ascii="Arial" w:hAnsi="Arial" w:cs="Arial"/>
          <w:sz w:val="28"/>
          <w:szCs w:val="28"/>
        </w:rPr>
        <w:t xml:space="preserve"> come – whether you have seen and believed, or are dubious and doubting still, whether you confess confidently, or come to this meal with a fragile, fearful heart. Come and share these gifts of grace, encounter Christ, and be healed by Love and transformed by Life.</w:t>
      </w:r>
    </w:p>
    <w:p w14:paraId="5EBB22E5" w14:textId="266903CE" w:rsidR="00423E96" w:rsidRDefault="00423E96" w:rsidP="00423E96">
      <w:pPr>
        <w:tabs>
          <w:tab w:val="right" w:pos="9360"/>
        </w:tabs>
        <w:ind w:left="288" w:hanging="288"/>
        <w:rPr>
          <w:rFonts w:ascii="Arial" w:hAnsi="Arial" w:cs="Arial"/>
          <w:sz w:val="28"/>
          <w:szCs w:val="28"/>
        </w:rPr>
      </w:pPr>
      <w:r w:rsidRPr="00695790">
        <w:rPr>
          <w:rFonts w:ascii="Arial" w:hAnsi="Arial" w:cs="Arial"/>
          <w:sz w:val="28"/>
          <w:szCs w:val="28"/>
        </w:rPr>
        <w:t>We remember with wonder and joy that Love, though broken on a cross, was not defeated.</w:t>
      </w:r>
      <w:r w:rsidR="00F11833">
        <w:rPr>
          <w:rFonts w:ascii="Arial" w:hAnsi="Arial" w:cs="Arial"/>
          <w:sz w:val="28"/>
          <w:szCs w:val="28"/>
        </w:rPr>
        <w:t xml:space="preserve"> </w:t>
      </w:r>
      <w:r w:rsidRPr="00695790">
        <w:rPr>
          <w:rFonts w:ascii="Arial" w:hAnsi="Arial" w:cs="Arial"/>
          <w:sz w:val="28"/>
          <w:szCs w:val="28"/>
        </w:rPr>
        <w:t>We rejoice that Love, though swallowed by death, was not silenced. Neither defeated nor silenced, Love lives and speaks words of welcome, healing and hope to all.</w:t>
      </w:r>
      <w:r w:rsidR="00F11833">
        <w:rPr>
          <w:rFonts w:ascii="Arial" w:hAnsi="Arial" w:cs="Arial"/>
          <w:sz w:val="28"/>
          <w:szCs w:val="28"/>
        </w:rPr>
        <w:t xml:space="preserve"> </w:t>
      </w:r>
      <w:r w:rsidRPr="00695790">
        <w:rPr>
          <w:rFonts w:ascii="Arial" w:hAnsi="Arial" w:cs="Arial"/>
          <w:sz w:val="28"/>
          <w:szCs w:val="28"/>
        </w:rPr>
        <w:t>In awe of all you have done and all you are doing through us, we join our voices with that of Creation and with all those who bear witness across the world and throughout the ages to the eternal power of your Love and Life:</w:t>
      </w:r>
    </w:p>
    <w:p w14:paraId="52A28032" w14:textId="07FCFDCE" w:rsidR="00B93D4C" w:rsidRPr="00B26865" w:rsidRDefault="00B93D4C" w:rsidP="0021733E">
      <w:pPr>
        <w:tabs>
          <w:tab w:val="right" w:pos="9360"/>
        </w:tabs>
        <w:jc w:val="center"/>
        <w:rPr>
          <w:rFonts w:ascii="Arial" w:hAnsi="Arial" w:cs="Arial"/>
          <w:sz w:val="16"/>
          <w:szCs w:val="16"/>
        </w:rPr>
      </w:pPr>
    </w:p>
    <w:p w14:paraId="5323F2AD" w14:textId="26A666A8" w:rsidR="003B1BA9" w:rsidRPr="00DE39BF" w:rsidRDefault="0078040C" w:rsidP="0078040C">
      <w:pPr>
        <w:tabs>
          <w:tab w:val="right" w:leader="dot" w:pos="9360"/>
        </w:tabs>
        <w:jc w:val="center"/>
        <w:rPr>
          <w:rFonts w:ascii="Arial" w:hAnsi="Arial" w:cs="Arial"/>
          <w:sz w:val="16"/>
          <w:szCs w:val="16"/>
        </w:rPr>
      </w:pPr>
      <w:r>
        <w:rPr>
          <w:noProof/>
        </w:rPr>
        <w:lastRenderedPageBreak/>
        <w:drawing>
          <wp:inline distT="0" distB="0" distL="0" distR="0" wp14:anchorId="58BCF76C" wp14:editId="103F4566">
            <wp:extent cx="5943600" cy="33883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ly, holy, holy, ELW Setting Two (Melody).tif"/>
                    <pic:cNvPicPr/>
                  </pic:nvPicPr>
                  <pic:blipFill rotWithShape="1">
                    <a:blip r:embed="rId15" cstate="print">
                      <a:extLst>
                        <a:ext uri="{28A0092B-C50C-407E-A947-70E740481C1C}">
                          <a14:useLocalDpi xmlns:a14="http://schemas.microsoft.com/office/drawing/2010/main" val="0"/>
                        </a:ext>
                      </a:extLst>
                    </a:blip>
                    <a:srcRect l="3889" t="4000" r="4013" b="7041"/>
                    <a:stretch/>
                  </pic:blipFill>
                  <pic:spPr bwMode="auto">
                    <a:xfrm>
                      <a:off x="0" y="0"/>
                      <a:ext cx="5943600" cy="3388360"/>
                    </a:xfrm>
                    <a:prstGeom prst="rect">
                      <a:avLst/>
                    </a:prstGeom>
                    <a:ln>
                      <a:noFill/>
                    </a:ln>
                    <a:extLst>
                      <a:ext uri="{53640926-AAD7-44D8-BBD7-CCE9431645EC}">
                        <a14:shadowObscured xmlns:a14="http://schemas.microsoft.com/office/drawing/2010/main"/>
                      </a:ext>
                    </a:extLst>
                  </pic:spPr>
                </pic:pic>
              </a:graphicData>
            </a:graphic>
          </wp:inline>
        </w:drawing>
      </w:r>
    </w:p>
    <w:p w14:paraId="2521C7D7" w14:textId="77777777" w:rsidR="00B93D4C" w:rsidRPr="00D27677" w:rsidRDefault="00B93D4C" w:rsidP="00CE1733">
      <w:pPr>
        <w:tabs>
          <w:tab w:val="right" w:pos="9360"/>
        </w:tabs>
        <w:rPr>
          <w:rFonts w:ascii="Arial" w:hAnsi="Arial" w:cs="Arial"/>
          <w:sz w:val="16"/>
          <w:szCs w:val="16"/>
        </w:rPr>
      </w:pPr>
    </w:p>
    <w:p w14:paraId="496D7102" w14:textId="62F1DDCE" w:rsidR="00423E96" w:rsidRPr="00695790" w:rsidRDefault="00423E96" w:rsidP="00423E96">
      <w:pPr>
        <w:tabs>
          <w:tab w:val="right" w:pos="9360"/>
        </w:tabs>
        <w:ind w:left="288" w:hanging="288"/>
        <w:rPr>
          <w:rFonts w:ascii="Arial" w:hAnsi="Arial" w:cs="Arial"/>
          <w:sz w:val="28"/>
          <w:szCs w:val="28"/>
        </w:rPr>
      </w:pPr>
      <w:r w:rsidRPr="00695790">
        <w:rPr>
          <w:rFonts w:ascii="Arial" w:hAnsi="Arial" w:cs="Arial"/>
          <w:sz w:val="28"/>
          <w:szCs w:val="28"/>
        </w:rPr>
        <w:t>Before the bright dawn in the garden – in which Love was resurrected, before the cold silence of the tomb – by which Love was swallowed, before the black horror of the cross – on which Love was broken, before the bitter struggle of the Gethsemane garden – through which Love affirmed its choices, Jesus ate a final supper with his friends.</w:t>
      </w:r>
      <w:r w:rsidR="00F11833">
        <w:rPr>
          <w:rFonts w:ascii="Arial" w:hAnsi="Arial" w:cs="Arial"/>
          <w:sz w:val="28"/>
          <w:szCs w:val="28"/>
        </w:rPr>
        <w:t xml:space="preserve"> </w:t>
      </w:r>
    </w:p>
    <w:p w14:paraId="06952C3A" w14:textId="79349D20" w:rsidR="00423E96" w:rsidRPr="00695790" w:rsidRDefault="00423E96" w:rsidP="00423E96">
      <w:pPr>
        <w:tabs>
          <w:tab w:val="right" w:pos="9360"/>
        </w:tabs>
        <w:ind w:left="288" w:hanging="288"/>
        <w:rPr>
          <w:rFonts w:ascii="Arial" w:hAnsi="Arial" w:cs="Arial"/>
          <w:sz w:val="28"/>
          <w:szCs w:val="28"/>
        </w:rPr>
      </w:pPr>
      <w:r w:rsidRPr="00695790">
        <w:rPr>
          <w:rFonts w:ascii="Arial" w:hAnsi="Arial" w:cs="Arial"/>
          <w:sz w:val="28"/>
          <w:szCs w:val="28"/>
        </w:rPr>
        <w:t>He took bread, blessed it, and broke it, and gave it to his disciples, saying, “Take this, and eat!</w:t>
      </w:r>
      <w:r w:rsidR="00F11833">
        <w:rPr>
          <w:rFonts w:ascii="Arial" w:hAnsi="Arial" w:cs="Arial"/>
          <w:sz w:val="28"/>
          <w:szCs w:val="28"/>
        </w:rPr>
        <w:t xml:space="preserve"> </w:t>
      </w:r>
      <w:r w:rsidRPr="00695790">
        <w:rPr>
          <w:rFonts w:ascii="Arial" w:hAnsi="Arial" w:cs="Arial"/>
          <w:sz w:val="28"/>
          <w:szCs w:val="28"/>
        </w:rPr>
        <w:t>This is my body, broken for you.</w:t>
      </w:r>
      <w:r w:rsidR="00F11833">
        <w:rPr>
          <w:rFonts w:ascii="Arial" w:hAnsi="Arial" w:cs="Arial"/>
          <w:sz w:val="28"/>
          <w:szCs w:val="28"/>
        </w:rPr>
        <w:t xml:space="preserve"> </w:t>
      </w:r>
      <w:r w:rsidRPr="00695790">
        <w:rPr>
          <w:rFonts w:ascii="Arial" w:hAnsi="Arial" w:cs="Arial"/>
          <w:sz w:val="28"/>
          <w:szCs w:val="28"/>
        </w:rPr>
        <w:t>Do this to remember me.”</w:t>
      </w:r>
      <w:r w:rsidR="00F11833">
        <w:rPr>
          <w:rFonts w:ascii="Arial" w:hAnsi="Arial" w:cs="Arial"/>
          <w:sz w:val="28"/>
          <w:szCs w:val="28"/>
        </w:rPr>
        <w:t xml:space="preserve"> </w:t>
      </w:r>
      <w:r w:rsidRPr="00695790">
        <w:rPr>
          <w:rFonts w:ascii="Arial" w:hAnsi="Arial" w:cs="Arial"/>
          <w:sz w:val="28"/>
          <w:szCs w:val="28"/>
        </w:rPr>
        <w:t>After supper, he took a cup of wine and gave it to them, saying, “This cup is the new covenant sealed in my blood.</w:t>
      </w:r>
      <w:r w:rsidR="00F11833">
        <w:rPr>
          <w:rFonts w:ascii="Arial" w:hAnsi="Arial" w:cs="Arial"/>
          <w:sz w:val="28"/>
          <w:szCs w:val="28"/>
        </w:rPr>
        <w:t xml:space="preserve"> </w:t>
      </w:r>
      <w:r w:rsidRPr="00695790">
        <w:rPr>
          <w:rFonts w:ascii="Arial" w:hAnsi="Arial" w:cs="Arial"/>
          <w:sz w:val="28"/>
          <w:szCs w:val="28"/>
        </w:rPr>
        <w:t>It is shed for you and for all people for the forgiveness of sin.</w:t>
      </w:r>
      <w:r w:rsidR="00F11833">
        <w:rPr>
          <w:rFonts w:ascii="Arial" w:hAnsi="Arial" w:cs="Arial"/>
          <w:sz w:val="28"/>
          <w:szCs w:val="28"/>
        </w:rPr>
        <w:t xml:space="preserve"> </w:t>
      </w:r>
      <w:r w:rsidRPr="00695790">
        <w:rPr>
          <w:rFonts w:ascii="Arial" w:hAnsi="Arial" w:cs="Arial"/>
          <w:sz w:val="28"/>
          <w:szCs w:val="28"/>
        </w:rPr>
        <w:t>As often as you drink this, do so to remember me.”</w:t>
      </w:r>
      <w:r w:rsidR="00F11833">
        <w:rPr>
          <w:rFonts w:ascii="Arial" w:hAnsi="Arial" w:cs="Arial"/>
          <w:sz w:val="28"/>
          <w:szCs w:val="28"/>
        </w:rPr>
        <w:t xml:space="preserve"> </w:t>
      </w:r>
    </w:p>
    <w:p w14:paraId="23CE6006" w14:textId="77777777" w:rsidR="00423E96" w:rsidRPr="00695790" w:rsidRDefault="00423E96" w:rsidP="00423E96">
      <w:pPr>
        <w:tabs>
          <w:tab w:val="right" w:pos="9360"/>
        </w:tabs>
        <w:rPr>
          <w:rFonts w:ascii="Arial" w:hAnsi="Arial" w:cs="Arial"/>
          <w:sz w:val="16"/>
          <w:szCs w:val="16"/>
        </w:rPr>
      </w:pPr>
    </w:p>
    <w:p w14:paraId="10ACD190" w14:textId="2793C0CD" w:rsidR="00423E96" w:rsidRDefault="00423E96" w:rsidP="0021733E">
      <w:pPr>
        <w:tabs>
          <w:tab w:val="right" w:pos="9360"/>
        </w:tabs>
        <w:ind w:left="288" w:hanging="288"/>
        <w:rPr>
          <w:rFonts w:ascii="Arial" w:hAnsi="Arial" w:cs="Arial"/>
          <w:sz w:val="28"/>
          <w:szCs w:val="28"/>
        </w:rPr>
      </w:pPr>
      <w:r w:rsidRPr="00695790">
        <w:rPr>
          <w:rFonts w:ascii="Arial" w:hAnsi="Arial" w:cs="Arial"/>
          <w:sz w:val="28"/>
          <w:szCs w:val="28"/>
        </w:rPr>
        <w:t xml:space="preserve">And </w:t>
      </w:r>
      <w:proofErr w:type="gramStart"/>
      <w:r w:rsidRPr="00695790">
        <w:rPr>
          <w:rFonts w:ascii="Arial" w:hAnsi="Arial" w:cs="Arial"/>
          <w:sz w:val="28"/>
          <w:szCs w:val="28"/>
        </w:rPr>
        <w:t>so</w:t>
      </w:r>
      <w:proofErr w:type="gramEnd"/>
      <w:r w:rsidRPr="00695790">
        <w:rPr>
          <w:rFonts w:ascii="Arial" w:hAnsi="Arial" w:cs="Arial"/>
          <w:sz w:val="28"/>
          <w:szCs w:val="28"/>
        </w:rPr>
        <w:t xml:space="preserve"> we pray the prayer Jesus taught us:</w:t>
      </w:r>
    </w:p>
    <w:p w14:paraId="50F04CEA" w14:textId="77777777" w:rsidR="00423E96" w:rsidRPr="00695790" w:rsidRDefault="00423E96" w:rsidP="00423E96">
      <w:pPr>
        <w:tabs>
          <w:tab w:val="right" w:pos="9360"/>
        </w:tabs>
        <w:rPr>
          <w:rFonts w:ascii="Arial" w:hAnsi="Arial" w:cs="Arial"/>
          <w:sz w:val="16"/>
          <w:szCs w:val="16"/>
        </w:rPr>
      </w:pPr>
    </w:p>
    <w:p w14:paraId="2DC3916A" w14:textId="77777777" w:rsidR="00423E96" w:rsidRPr="004B007F" w:rsidRDefault="00423E96" w:rsidP="00423E96">
      <w:pPr>
        <w:tabs>
          <w:tab w:val="right" w:pos="9360"/>
        </w:tabs>
        <w:spacing w:line="276" w:lineRule="auto"/>
        <w:rPr>
          <w:rFonts w:ascii="Arial" w:hAnsi="Arial" w:cs="Arial"/>
          <w:b/>
          <w:sz w:val="28"/>
          <w:szCs w:val="28"/>
        </w:rPr>
      </w:pPr>
      <w:r>
        <w:rPr>
          <w:rFonts w:ascii="Arial" w:hAnsi="Arial" w:cs="Arial"/>
          <w:b/>
          <w:sz w:val="28"/>
          <w:szCs w:val="28"/>
        </w:rPr>
        <w:t>Lord’s Prayer</w:t>
      </w:r>
    </w:p>
    <w:p w14:paraId="42AE5245"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Our Father in heaven, hallowed be your name.</w:t>
      </w:r>
    </w:p>
    <w:p w14:paraId="3496F4D6"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Your kingdom come, your will be done, on earth as in heaven.</w:t>
      </w:r>
    </w:p>
    <w:p w14:paraId="1E3B926E"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Give us today our daily bread.</w:t>
      </w:r>
    </w:p>
    <w:p w14:paraId="6E6D53E2"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Forgive us our sins as we forgive those who sin against us.</w:t>
      </w:r>
    </w:p>
    <w:p w14:paraId="733801B4"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Save us from the time of trial and deliver us from evil.</w:t>
      </w:r>
    </w:p>
    <w:p w14:paraId="46A6594A"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For the kingdom, the power, and the glory are yours,</w:t>
      </w:r>
    </w:p>
    <w:p w14:paraId="76BC524F" w14:textId="77777777" w:rsidR="00423E96" w:rsidRPr="004B007F" w:rsidRDefault="00423E96" w:rsidP="00423E96">
      <w:pPr>
        <w:tabs>
          <w:tab w:val="right" w:pos="9360"/>
        </w:tabs>
        <w:jc w:val="center"/>
        <w:rPr>
          <w:rFonts w:ascii="Arial" w:hAnsi="Arial" w:cs="Arial"/>
          <w:b/>
          <w:color w:val="E36C0A" w:themeColor="accent6" w:themeShade="BF"/>
          <w:sz w:val="28"/>
          <w:szCs w:val="28"/>
        </w:rPr>
      </w:pPr>
      <w:r w:rsidRPr="004B007F">
        <w:rPr>
          <w:rFonts w:ascii="Arial" w:hAnsi="Arial" w:cs="Arial"/>
          <w:b/>
          <w:color w:val="E36C0A" w:themeColor="accent6" w:themeShade="BF"/>
          <w:sz w:val="28"/>
          <w:szCs w:val="28"/>
        </w:rPr>
        <w:t>now and forever.  Amen</w:t>
      </w:r>
      <w:r>
        <w:rPr>
          <w:rFonts w:ascii="Arial" w:hAnsi="Arial" w:cs="Arial"/>
          <w:b/>
          <w:color w:val="E36C0A" w:themeColor="accent6" w:themeShade="BF"/>
          <w:sz w:val="28"/>
          <w:szCs w:val="28"/>
        </w:rPr>
        <w:t>.</w:t>
      </w:r>
    </w:p>
    <w:p w14:paraId="31AE8627" w14:textId="77777777" w:rsidR="00423E96" w:rsidRPr="00DE39BF" w:rsidRDefault="00423E96" w:rsidP="00423E96">
      <w:pPr>
        <w:tabs>
          <w:tab w:val="right" w:pos="9360"/>
        </w:tabs>
        <w:rPr>
          <w:rFonts w:ascii="Arial" w:hAnsi="Arial" w:cs="Arial"/>
          <w:sz w:val="16"/>
          <w:szCs w:val="16"/>
        </w:rPr>
      </w:pPr>
    </w:p>
    <w:p w14:paraId="234DE99E" w14:textId="77777777" w:rsidR="008B6B8C" w:rsidRDefault="008B6B8C">
      <w:pPr>
        <w:rPr>
          <w:rFonts w:ascii="Arial" w:hAnsi="Arial" w:cs="Arial"/>
          <w:sz w:val="28"/>
          <w:szCs w:val="28"/>
        </w:rPr>
      </w:pPr>
      <w:r>
        <w:rPr>
          <w:rFonts w:ascii="Arial" w:hAnsi="Arial" w:cs="Arial"/>
          <w:sz w:val="28"/>
          <w:szCs w:val="28"/>
        </w:rPr>
        <w:br w:type="page"/>
      </w:r>
    </w:p>
    <w:p w14:paraId="0F5D5DEA" w14:textId="1FB95065" w:rsidR="00423E96" w:rsidRPr="00DD1648" w:rsidRDefault="00423E96" w:rsidP="00423E96">
      <w:pPr>
        <w:tabs>
          <w:tab w:val="right" w:pos="9360"/>
        </w:tabs>
        <w:ind w:left="288" w:hanging="288"/>
        <w:rPr>
          <w:rFonts w:ascii="Arial" w:hAnsi="Arial" w:cs="Arial"/>
          <w:sz w:val="28"/>
          <w:szCs w:val="28"/>
        </w:rPr>
      </w:pPr>
      <w:r w:rsidRPr="00DD1648">
        <w:rPr>
          <w:rFonts w:ascii="Arial" w:hAnsi="Arial" w:cs="Arial"/>
          <w:sz w:val="28"/>
          <w:szCs w:val="28"/>
        </w:rPr>
        <w:lastRenderedPageBreak/>
        <w:t>Recalling that meal and honoring that life, eating this bread and drinking this cup, we thank you, God, for making us part of the ongoing story of your Love and Life</w:t>
      </w:r>
      <w:r w:rsidR="009F0720">
        <w:rPr>
          <w:rFonts w:ascii="Arial" w:hAnsi="Arial" w:cs="Arial"/>
          <w:sz w:val="28"/>
          <w:szCs w:val="28"/>
        </w:rPr>
        <w:t>.</w:t>
      </w:r>
      <w:r w:rsidR="00F11833">
        <w:rPr>
          <w:rFonts w:ascii="Arial" w:hAnsi="Arial" w:cs="Arial"/>
          <w:sz w:val="28"/>
          <w:szCs w:val="28"/>
        </w:rPr>
        <w:t xml:space="preserve"> </w:t>
      </w:r>
      <w:r w:rsidRPr="00DD1648">
        <w:rPr>
          <w:rFonts w:ascii="Arial" w:hAnsi="Arial" w:cs="Arial"/>
          <w:sz w:val="28"/>
          <w:szCs w:val="28"/>
        </w:rPr>
        <w:t>Now, we pray, send your Holy Spirit on us and on these gifts of bread and wine, that we may once again encounter Christ’s Love and be transformed by Christ’s Life.</w:t>
      </w:r>
    </w:p>
    <w:p w14:paraId="0BE88206" w14:textId="77777777" w:rsidR="00423E96" w:rsidRDefault="00423E96" w:rsidP="00423E96">
      <w:pPr>
        <w:tabs>
          <w:tab w:val="right" w:pos="9360"/>
        </w:tabs>
        <w:rPr>
          <w:rFonts w:ascii="Arial" w:hAnsi="Arial" w:cs="Arial"/>
          <w:sz w:val="16"/>
          <w:szCs w:val="16"/>
        </w:rPr>
      </w:pPr>
    </w:p>
    <w:p w14:paraId="71D0D381" w14:textId="77777777" w:rsidR="00423E96" w:rsidRPr="00DD1648" w:rsidRDefault="00423E96" w:rsidP="00423E96">
      <w:pPr>
        <w:tabs>
          <w:tab w:val="right" w:pos="9360"/>
        </w:tabs>
        <w:rPr>
          <w:rFonts w:ascii="Arial" w:hAnsi="Arial" w:cs="Arial"/>
          <w:sz w:val="16"/>
          <w:szCs w:val="16"/>
        </w:rPr>
      </w:pPr>
    </w:p>
    <w:p w14:paraId="734EE5F5" w14:textId="77777777" w:rsidR="00423E96" w:rsidRPr="00DD1648" w:rsidRDefault="00423E96" w:rsidP="00423E96">
      <w:pPr>
        <w:tabs>
          <w:tab w:val="right" w:pos="9360"/>
        </w:tabs>
        <w:spacing w:line="276" w:lineRule="auto"/>
        <w:rPr>
          <w:rFonts w:ascii="Arial" w:hAnsi="Arial" w:cs="Arial"/>
          <w:b/>
          <w:sz w:val="28"/>
          <w:szCs w:val="28"/>
        </w:rPr>
      </w:pPr>
      <w:r w:rsidRPr="00DD1648">
        <w:rPr>
          <w:rFonts w:ascii="Arial" w:hAnsi="Arial" w:cs="Arial"/>
          <w:b/>
          <w:sz w:val="28"/>
          <w:szCs w:val="28"/>
        </w:rPr>
        <w:t>Sharing the Meal</w:t>
      </w:r>
    </w:p>
    <w:p w14:paraId="34D8F000" w14:textId="42979B37" w:rsidR="00423E96" w:rsidRDefault="00423E96" w:rsidP="00423E96">
      <w:pPr>
        <w:tabs>
          <w:tab w:val="right" w:pos="9360"/>
        </w:tabs>
        <w:rPr>
          <w:rFonts w:ascii="Arial" w:hAnsi="Arial" w:cs="Arial"/>
          <w:sz w:val="16"/>
          <w:szCs w:val="16"/>
        </w:rPr>
      </w:pPr>
    </w:p>
    <w:p w14:paraId="4D2A5B0E" w14:textId="0B72D2EF" w:rsidR="0021733E" w:rsidRDefault="0021733E" w:rsidP="0021733E">
      <w:pPr>
        <w:tabs>
          <w:tab w:val="right" w:pos="9360"/>
        </w:tabs>
        <w:jc w:val="center"/>
        <w:rPr>
          <w:rFonts w:ascii="Arial" w:hAnsi="Arial" w:cs="Arial"/>
          <w:sz w:val="16"/>
          <w:szCs w:val="16"/>
        </w:rPr>
      </w:pPr>
      <w:r>
        <w:rPr>
          <w:rFonts w:ascii="Arial" w:hAnsi="Arial" w:cs="Arial"/>
          <w:noProof/>
          <w:sz w:val="28"/>
          <w:szCs w:val="28"/>
        </w:rPr>
        <w:drawing>
          <wp:inline distT="0" distB="0" distL="0" distR="0" wp14:anchorId="4F12E201" wp14:editId="22752FA2">
            <wp:extent cx="2286000" cy="2286000"/>
            <wp:effectExtent l="0" t="0" r="0" b="0"/>
            <wp:docPr id="11" name="Picture 11" descr="A picture containing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ly communion2.jpeg"/>
                    <pic:cNvPicPr/>
                  </pic:nvPicPr>
                  <pic:blipFill>
                    <a:blip r:embed="rId16">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00D96EEE" w14:textId="77777777" w:rsidR="00874BCC" w:rsidRDefault="00874BCC" w:rsidP="00423E96">
      <w:pPr>
        <w:tabs>
          <w:tab w:val="right" w:pos="9360"/>
        </w:tabs>
        <w:rPr>
          <w:rFonts w:ascii="Arial" w:hAnsi="Arial" w:cs="Arial"/>
          <w:sz w:val="16"/>
          <w:szCs w:val="16"/>
        </w:rPr>
      </w:pPr>
    </w:p>
    <w:p w14:paraId="017BFD8E" w14:textId="77777777" w:rsidR="00423E96" w:rsidRPr="00B26865" w:rsidRDefault="00423E96" w:rsidP="00423E96">
      <w:pPr>
        <w:tabs>
          <w:tab w:val="right" w:pos="9360"/>
        </w:tabs>
        <w:spacing w:line="276" w:lineRule="auto"/>
        <w:rPr>
          <w:rFonts w:ascii="Arial" w:hAnsi="Arial" w:cs="Arial"/>
          <w:b/>
          <w:sz w:val="28"/>
          <w:szCs w:val="28"/>
        </w:rPr>
      </w:pPr>
      <w:r w:rsidRPr="00C668DB">
        <w:rPr>
          <w:rFonts w:ascii="Arial" w:hAnsi="Arial" w:cs="Arial"/>
          <w:b/>
          <w:sz w:val="28"/>
          <w:szCs w:val="28"/>
        </w:rPr>
        <w:t>Prayer of Thanksgiving</w:t>
      </w:r>
    </w:p>
    <w:p w14:paraId="1BD09653" w14:textId="7D598F8D" w:rsidR="00BF1B82" w:rsidRPr="00C668DB" w:rsidRDefault="00BF1B82" w:rsidP="00BF1B82">
      <w:pPr>
        <w:tabs>
          <w:tab w:val="right" w:pos="9360"/>
        </w:tabs>
        <w:ind w:left="288" w:hanging="288"/>
        <w:rPr>
          <w:sz w:val="28"/>
          <w:szCs w:val="28"/>
        </w:rPr>
      </w:pPr>
      <w:r w:rsidRPr="000A756C">
        <w:rPr>
          <w:rFonts w:ascii="Arial" w:hAnsi="Arial"/>
          <w:sz w:val="28"/>
          <w:szCs w:val="28"/>
        </w:rPr>
        <w:t xml:space="preserve">We give you thanks, Holy God, that in this meal, Jesus </w:t>
      </w:r>
      <w:proofErr w:type="gramStart"/>
      <w:r w:rsidRPr="000A756C">
        <w:rPr>
          <w:rFonts w:ascii="Arial" w:hAnsi="Arial"/>
          <w:sz w:val="28"/>
          <w:szCs w:val="28"/>
        </w:rPr>
        <w:t>Christ ,</w:t>
      </w:r>
      <w:proofErr w:type="gramEnd"/>
      <w:r w:rsidRPr="000A756C">
        <w:rPr>
          <w:rFonts w:ascii="Arial" w:hAnsi="Arial"/>
          <w:sz w:val="28"/>
          <w:szCs w:val="28"/>
        </w:rPr>
        <w:t xml:space="preserve"> Love resurrected, has met us once again in this garden and touched and transformed us with Life.</w:t>
      </w:r>
      <w:r w:rsidR="00F11833">
        <w:rPr>
          <w:rFonts w:ascii="Arial" w:hAnsi="Arial"/>
          <w:sz w:val="28"/>
          <w:szCs w:val="28"/>
        </w:rPr>
        <w:t xml:space="preserve"> </w:t>
      </w:r>
      <w:r w:rsidRPr="000A756C">
        <w:rPr>
          <w:rFonts w:ascii="Arial" w:hAnsi="Arial"/>
          <w:sz w:val="28"/>
          <w:szCs w:val="28"/>
        </w:rPr>
        <w:t>May the peace of the Resurrected One – the challenging peace of committed life, the liberating peace of selfless love, the vibrant peace of new possibility – recall us to radical living, empower us for rich loving, and transform us with radiant joy.</w:t>
      </w:r>
      <w:r w:rsidR="00F11833">
        <w:rPr>
          <w:rFonts w:ascii="Arial" w:hAnsi="Arial"/>
          <w:sz w:val="28"/>
          <w:szCs w:val="28"/>
        </w:rPr>
        <w:t xml:space="preserve"> </w:t>
      </w:r>
      <w:r w:rsidRPr="000A756C">
        <w:rPr>
          <w:rFonts w:ascii="Arial" w:hAnsi="Arial"/>
          <w:sz w:val="28"/>
          <w:szCs w:val="28"/>
        </w:rPr>
        <w:t>Alleluia!</w:t>
      </w:r>
      <w:r w:rsidRPr="00C668DB">
        <w:rPr>
          <w:rFonts w:ascii="Arial" w:hAnsi="Arial"/>
          <w:sz w:val="28"/>
          <w:szCs w:val="28"/>
        </w:rPr>
        <w:tab/>
      </w:r>
      <w:r w:rsidRPr="00C668DB">
        <w:rPr>
          <w:rFonts w:ascii="Arial" w:hAnsi="Arial" w:cs="Arial"/>
          <w:b/>
          <w:bCs/>
          <w:color w:val="E36C0A" w:themeColor="accent6" w:themeShade="BF"/>
          <w:sz w:val="28"/>
          <w:szCs w:val="28"/>
        </w:rPr>
        <w:t>Amen</w:t>
      </w:r>
      <w:r>
        <w:rPr>
          <w:rFonts w:ascii="Arial" w:hAnsi="Arial" w:cs="Arial"/>
          <w:b/>
          <w:bCs/>
          <w:color w:val="E36C0A" w:themeColor="accent6" w:themeShade="BF"/>
          <w:sz w:val="28"/>
          <w:szCs w:val="28"/>
        </w:rPr>
        <w:t>.</w:t>
      </w:r>
    </w:p>
    <w:p w14:paraId="51950980" w14:textId="77777777" w:rsidR="00A36091" w:rsidRDefault="00A36091" w:rsidP="008B69DC">
      <w:pPr>
        <w:tabs>
          <w:tab w:val="right" w:pos="9360"/>
        </w:tabs>
        <w:rPr>
          <w:rFonts w:ascii="Arial" w:hAnsi="Arial" w:cs="Arial"/>
          <w:sz w:val="16"/>
          <w:szCs w:val="16"/>
        </w:rPr>
      </w:pPr>
    </w:p>
    <w:p w14:paraId="5D9A59C7" w14:textId="77777777" w:rsidR="00FD0CEA" w:rsidRPr="00DE39BF" w:rsidRDefault="00FD0CEA" w:rsidP="008B69DC">
      <w:pPr>
        <w:tabs>
          <w:tab w:val="right" w:pos="9360"/>
        </w:tabs>
        <w:rPr>
          <w:rFonts w:ascii="Arial" w:hAnsi="Arial" w:cs="Arial"/>
          <w:sz w:val="16"/>
          <w:szCs w:val="16"/>
        </w:rPr>
      </w:pPr>
    </w:p>
    <w:p w14:paraId="09906F4B" w14:textId="77777777" w:rsidR="00F40923" w:rsidRDefault="00F40923">
      <w:pPr>
        <w:rPr>
          <w:rFonts w:ascii="Arial" w:hAnsi="Arial" w:cs="Arial"/>
          <w:b/>
          <w:sz w:val="28"/>
          <w:szCs w:val="28"/>
          <w:u w:val="single"/>
        </w:rPr>
      </w:pPr>
      <w:r>
        <w:br w:type="page"/>
      </w:r>
    </w:p>
    <w:p w14:paraId="4FCD22D6" w14:textId="21D1D2CB" w:rsidR="00081277" w:rsidRPr="00ED42EA" w:rsidRDefault="00081277" w:rsidP="008B69DC">
      <w:pPr>
        <w:pStyle w:val="Title"/>
        <w:tabs>
          <w:tab w:val="right" w:pos="9360"/>
        </w:tabs>
        <w:spacing w:line="360" w:lineRule="auto"/>
      </w:pPr>
      <w:r w:rsidRPr="00ED42EA">
        <w:lastRenderedPageBreak/>
        <w:t>WE ARE SENT</w:t>
      </w:r>
    </w:p>
    <w:p w14:paraId="0BBE53F9" w14:textId="21B1300C" w:rsidR="00AD5CDF" w:rsidRPr="009E66F7" w:rsidRDefault="00AD5CDF" w:rsidP="00C27FA5">
      <w:pPr>
        <w:tabs>
          <w:tab w:val="center" w:pos="4680"/>
          <w:tab w:val="right" w:pos="9360"/>
        </w:tabs>
        <w:spacing w:line="276" w:lineRule="auto"/>
        <w:rPr>
          <w:rFonts w:ascii="Arial" w:hAnsi="Arial" w:cs="Arial"/>
          <w:bCs/>
          <w:sz w:val="28"/>
          <w:szCs w:val="28"/>
          <w:u w:val="single"/>
        </w:rPr>
      </w:pPr>
      <w:r w:rsidRPr="00ED42EA">
        <w:rPr>
          <w:rFonts w:ascii="Arial" w:hAnsi="Arial" w:cs="Arial"/>
          <w:b/>
          <w:sz w:val="28"/>
          <w:szCs w:val="28"/>
        </w:rPr>
        <w:t>Hymn</w:t>
      </w:r>
      <w:r w:rsidRPr="00ED42EA">
        <w:rPr>
          <w:rFonts w:ascii="Arial" w:hAnsi="Arial" w:cs="Arial"/>
          <w:sz w:val="28"/>
          <w:szCs w:val="28"/>
        </w:rPr>
        <w:t xml:space="preserve"> </w:t>
      </w:r>
      <w:r>
        <w:rPr>
          <w:rFonts w:ascii="Arial" w:hAnsi="Arial" w:cs="Arial"/>
          <w:sz w:val="28"/>
          <w:szCs w:val="28"/>
        </w:rPr>
        <w:tab/>
      </w:r>
      <w:r w:rsidR="009E66F7">
        <w:rPr>
          <w:rFonts w:ascii="Arial" w:hAnsi="Arial" w:cs="Arial"/>
          <w:b/>
          <w:sz w:val="28"/>
          <w:szCs w:val="28"/>
        </w:rPr>
        <w:t>Will You Come and Follow Me</w:t>
      </w:r>
      <w:r w:rsidR="009E66F7">
        <w:rPr>
          <w:rFonts w:ascii="Arial" w:hAnsi="Arial" w:cs="Arial"/>
          <w:bCs/>
          <w:sz w:val="28"/>
          <w:szCs w:val="28"/>
        </w:rPr>
        <w:tab/>
        <w:t>(sing two verses)</w:t>
      </w:r>
    </w:p>
    <w:p w14:paraId="064C2672" w14:textId="7B8733B8" w:rsidR="00904891" w:rsidRDefault="009E66F7" w:rsidP="009E66F7">
      <w:pPr>
        <w:tabs>
          <w:tab w:val="right" w:pos="9360"/>
        </w:tabs>
        <w:jc w:val="center"/>
        <w:rPr>
          <w:rFonts w:ascii="Arial" w:hAnsi="Arial" w:cs="Arial"/>
          <w:sz w:val="16"/>
          <w:szCs w:val="16"/>
        </w:rPr>
      </w:pPr>
      <w:r>
        <w:rPr>
          <w:noProof/>
        </w:rPr>
        <w:drawing>
          <wp:inline distT="0" distB="0" distL="0" distR="0" wp14:anchorId="0CD8037F" wp14:editId="4AB510A4">
            <wp:extent cx="5943600" cy="8412480"/>
            <wp:effectExtent l="0" t="0" r="0" b="762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354" b="1863"/>
                    <a:stretch/>
                  </pic:blipFill>
                  <pic:spPr bwMode="auto">
                    <a:xfrm>
                      <a:off x="0" y="0"/>
                      <a:ext cx="5943600" cy="8412480"/>
                    </a:xfrm>
                    <a:prstGeom prst="rect">
                      <a:avLst/>
                    </a:prstGeom>
                    <a:noFill/>
                    <a:ln>
                      <a:noFill/>
                    </a:ln>
                    <a:extLst>
                      <a:ext uri="{53640926-AAD7-44D8-BBD7-CCE9431645EC}">
                        <a14:shadowObscured xmlns:a14="http://schemas.microsoft.com/office/drawing/2010/main"/>
                      </a:ext>
                    </a:extLst>
                  </pic:spPr>
                </pic:pic>
              </a:graphicData>
            </a:graphic>
          </wp:inline>
        </w:drawing>
      </w:r>
    </w:p>
    <w:p w14:paraId="38CCB0A3" w14:textId="77777777" w:rsidR="009F0720" w:rsidRDefault="009F0720" w:rsidP="008B69DC">
      <w:pPr>
        <w:tabs>
          <w:tab w:val="right" w:pos="9360"/>
        </w:tabs>
        <w:rPr>
          <w:rFonts w:ascii="Arial" w:hAnsi="Arial" w:cs="Arial"/>
          <w:sz w:val="16"/>
          <w:szCs w:val="16"/>
        </w:rPr>
      </w:pPr>
    </w:p>
    <w:p w14:paraId="326B9731" w14:textId="77777777" w:rsidR="00DE39BF" w:rsidRPr="00B26865" w:rsidRDefault="00DE39BF" w:rsidP="00B26865">
      <w:pPr>
        <w:tabs>
          <w:tab w:val="right" w:pos="9360"/>
        </w:tabs>
        <w:rPr>
          <w:rFonts w:ascii="Arial" w:hAnsi="Arial" w:cs="Arial"/>
          <w:b/>
          <w:sz w:val="28"/>
          <w:szCs w:val="28"/>
        </w:rPr>
      </w:pPr>
      <w:r w:rsidRPr="00B26865">
        <w:rPr>
          <w:rFonts w:ascii="Arial" w:hAnsi="Arial" w:cs="Arial"/>
          <w:b/>
          <w:sz w:val="28"/>
          <w:szCs w:val="28"/>
        </w:rPr>
        <w:t>B</w:t>
      </w:r>
      <w:r w:rsidR="00575FAA" w:rsidRPr="00B26865">
        <w:rPr>
          <w:rFonts w:ascii="Arial" w:hAnsi="Arial" w:cs="Arial"/>
          <w:b/>
          <w:sz w:val="28"/>
          <w:szCs w:val="28"/>
        </w:rPr>
        <w:t>lessing</w:t>
      </w:r>
      <w:r w:rsidRPr="00B26865">
        <w:rPr>
          <w:rFonts w:ascii="Arial" w:hAnsi="Arial" w:cs="Arial"/>
          <w:b/>
          <w:sz w:val="28"/>
          <w:szCs w:val="28"/>
        </w:rPr>
        <w:tab/>
      </w:r>
      <w:r w:rsidRPr="00904891">
        <w:rPr>
          <w:rFonts w:ascii="Arial" w:hAnsi="Arial" w:cs="Arial"/>
          <w:b/>
          <w:color w:val="E36C0A" w:themeColor="accent6" w:themeShade="BF"/>
          <w:sz w:val="28"/>
          <w:szCs w:val="28"/>
        </w:rPr>
        <w:t>Amen</w:t>
      </w:r>
      <w:r w:rsidR="007E595F">
        <w:rPr>
          <w:rFonts w:ascii="Arial" w:hAnsi="Arial" w:cs="Arial"/>
          <w:b/>
          <w:color w:val="E36C0A" w:themeColor="accent6" w:themeShade="BF"/>
          <w:sz w:val="28"/>
          <w:szCs w:val="28"/>
        </w:rPr>
        <w:t>.</w:t>
      </w:r>
    </w:p>
    <w:p w14:paraId="6493F9FB" w14:textId="77777777" w:rsidR="00DE39BF" w:rsidRPr="009F1055" w:rsidRDefault="00DE39BF" w:rsidP="008B69DC">
      <w:pPr>
        <w:tabs>
          <w:tab w:val="right" w:pos="9360"/>
        </w:tabs>
        <w:rPr>
          <w:rFonts w:ascii="Arial" w:hAnsi="Arial" w:cs="Arial"/>
          <w:sz w:val="16"/>
          <w:szCs w:val="16"/>
        </w:rPr>
      </w:pPr>
    </w:p>
    <w:p w14:paraId="03B7E501" w14:textId="77777777" w:rsidR="00DE39BF" w:rsidRPr="009F1055" w:rsidRDefault="00DE39BF" w:rsidP="008B69DC">
      <w:pPr>
        <w:tabs>
          <w:tab w:val="right" w:pos="9360"/>
        </w:tabs>
        <w:rPr>
          <w:rFonts w:ascii="Arial" w:hAnsi="Arial" w:cs="Arial"/>
          <w:sz w:val="16"/>
          <w:szCs w:val="16"/>
        </w:rPr>
      </w:pPr>
    </w:p>
    <w:p w14:paraId="40D907B1" w14:textId="457B1EFB" w:rsidR="00DE39BF" w:rsidRDefault="00DE39BF" w:rsidP="00B26865">
      <w:pPr>
        <w:tabs>
          <w:tab w:val="right" w:pos="9360"/>
        </w:tabs>
        <w:rPr>
          <w:rFonts w:ascii="Arial" w:hAnsi="Arial" w:cs="Arial"/>
          <w:bCs/>
          <w:sz w:val="28"/>
          <w:szCs w:val="28"/>
        </w:rPr>
      </w:pPr>
      <w:r w:rsidRPr="00C668DB">
        <w:rPr>
          <w:rFonts w:ascii="Arial" w:hAnsi="Arial" w:cs="Arial"/>
          <w:b/>
          <w:sz w:val="28"/>
          <w:szCs w:val="28"/>
        </w:rPr>
        <w:t xml:space="preserve">Postlude </w:t>
      </w:r>
      <w:r w:rsidRPr="00FB18CF">
        <w:rPr>
          <w:rFonts w:ascii="Arial" w:hAnsi="Arial" w:cs="Arial"/>
          <w:bCs/>
          <w:sz w:val="28"/>
          <w:szCs w:val="28"/>
        </w:rPr>
        <w:tab/>
      </w:r>
      <w:r w:rsidR="006D1FCC" w:rsidRPr="006D1FCC">
        <w:rPr>
          <w:rFonts w:ascii="Arial" w:hAnsi="Arial" w:cs="Arial"/>
          <w:b/>
          <w:i/>
          <w:iCs/>
          <w:sz w:val="28"/>
          <w:szCs w:val="28"/>
        </w:rPr>
        <w:t>Joyful, Joyful We Adore Thee</w:t>
      </w:r>
    </w:p>
    <w:p w14:paraId="7187F448" w14:textId="04C54F21" w:rsidR="00FB18CF" w:rsidRPr="00FB18CF" w:rsidRDefault="00FB18CF" w:rsidP="00B26865">
      <w:pPr>
        <w:tabs>
          <w:tab w:val="right" w:pos="9360"/>
        </w:tabs>
        <w:rPr>
          <w:rFonts w:ascii="Arial" w:hAnsi="Arial" w:cs="Arial"/>
          <w:bCs/>
          <w:sz w:val="28"/>
          <w:szCs w:val="28"/>
        </w:rPr>
      </w:pPr>
      <w:r>
        <w:rPr>
          <w:rFonts w:ascii="Arial" w:hAnsi="Arial" w:cs="Arial"/>
          <w:bCs/>
          <w:sz w:val="28"/>
          <w:szCs w:val="28"/>
        </w:rPr>
        <w:tab/>
      </w:r>
      <w:r w:rsidR="006D1FCC">
        <w:rPr>
          <w:rFonts w:ascii="Arial" w:hAnsi="Arial" w:cs="Arial"/>
          <w:bCs/>
          <w:sz w:val="28"/>
          <w:szCs w:val="28"/>
        </w:rPr>
        <w:t>Henry van Dyke, Ludwig van Beethoven</w:t>
      </w:r>
    </w:p>
    <w:p w14:paraId="6108F135" w14:textId="1FA12EE4" w:rsidR="00DE39BF" w:rsidRDefault="00DE39BF" w:rsidP="008B69DC">
      <w:pPr>
        <w:tabs>
          <w:tab w:val="right" w:pos="9360"/>
        </w:tabs>
        <w:rPr>
          <w:rFonts w:ascii="Arial" w:hAnsi="Arial" w:cs="Arial"/>
          <w:sz w:val="16"/>
          <w:szCs w:val="16"/>
        </w:rPr>
      </w:pPr>
    </w:p>
    <w:p w14:paraId="0590AADC" w14:textId="77777777" w:rsidR="009F0720" w:rsidRPr="00B26865" w:rsidRDefault="009F0720" w:rsidP="008B69DC">
      <w:pPr>
        <w:tabs>
          <w:tab w:val="right" w:pos="9360"/>
        </w:tabs>
        <w:rPr>
          <w:rFonts w:ascii="Arial" w:hAnsi="Arial" w:cs="Arial"/>
          <w:sz w:val="16"/>
          <w:szCs w:val="16"/>
        </w:rPr>
      </w:pPr>
    </w:p>
    <w:p w14:paraId="2F1A6B47" w14:textId="77777777" w:rsidR="00DE39BF" w:rsidRPr="008B5FE4" w:rsidRDefault="00DE39BF" w:rsidP="00C27FA5">
      <w:pPr>
        <w:tabs>
          <w:tab w:val="right" w:pos="9360"/>
        </w:tabs>
        <w:ind w:left="288" w:hanging="288"/>
        <w:jc w:val="center"/>
        <w:rPr>
          <w:rFonts w:ascii="Arial Narrow" w:hAnsi="Arial Narrow" w:cs="Arial"/>
          <w:b/>
          <w:color w:val="595959"/>
        </w:rPr>
      </w:pPr>
      <w:r w:rsidRPr="008B5FE4">
        <w:rPr>
          <w:rFonts w:ascii="Arial Narrow" w:hAnsi="Arial Narrow" w:cs="Arial"/>
          <w:b/>
          <w:color w:val="595959"/>
        </w:rPr>
        <w:t>Our first act of love is to greet those standing near us and around us.</w:t>
      </w:r>
    </w:p>
    <w:p w14:paraId="23924149" w14:textId="77777777" w:rsidR="008B5FE4" w:rsidRPr="00B26865" w:rsidRDefault="008B5FE4" w:rsidP="008B69DC">
      <w:pPr>
        <w:tabs>
          <w:tab w:val="right" w:pos="9360"/>
        </w:tabs>
        <w:rPr>
          <w:rFonts w:ascii="Arial" w:hAnsi="Arial" w:cs="Arial"/>
          <w:sz w:val="16"/>
          <w:szCs w:val="16"/>
        </w:rPr>
      </w:pPr>
    </w:p>
    <w:p w14:paraId="3CDF53BA" w14:textId="77777777" w:rsidR="003A059E" w:rsidRDefault="003A059E" w:rsidP="003A059E">
      <w:pPr>
        <w:tabs>
          <w:tab w:val="right" w:pos="9360"/>
        </w:tabs>
        <w:jc w:val="center"/>
        <w:rPr>
          <w:rFonts w:ascii="Arial Narrow" w:hAnsi="Arial Narrow" w:cs="Arial"/>
          <w:color w:val="595959"/>
          <w:sz w:val="16"/>
          <w:szCs w:val="16"/>
        </w:rPr>
      </w:pPr>
      <w:r w:rsidRPr="006C2971">
        <w:rPr>
          <w:rFonts w:ascii="Arial Narrow" w:hAnsi="Arial Narrow" w:cs="Arial"/>
          <w:color w:val="595959"/>
          <w:sz w:val="16"/>
          <w:szCs w:val="16"/>
        </w:rPr>
        <w:t>CCLI License # 11287796; One License A-728105</w:t>
      </w:r>
    </w:p>
    <w:p w14:paraId="5E9BE7FA" w14:textId="77777777" w:rsidR="003A059E" w:rsidRPr="0059028B" w:rsidRDefault="003A059E" w:rsidP="003A059E">
      <w:pPr>
        <w:tabs>
          <w:tab w:val="right" w:pos="9360"/>
        </w:tabs>
        <w:jc w:val="center"/>
        <w:rPr>
          <w:rFonts w:ascii="Arial Narrow" w:hAnsi="Arial Narrow" w:cs="Arial"/>
          <w:color w:val="595959"/>
          <w:sz w:val="16"/>
          <w:szCs w:val="16"/>
        </w:rPr>
      </w:pPr>
      <w:r w:rsidRPr="0059028B">
        <w:rPr>
          <w:rFonts w:ascii="Arial Narrow" w:hAnsi="Arial Narrow" w:cs="Arial"/>
          <w:color w:val="595959"/>
          <w:sz w:val="16"/>
          <w:szCs w:val="16"/>
        </w:rPr>
        <w:t>New Revised Standard Version Bible, copyright © 1989 the Division of Christian Education of the National Council of the Churches of Christ in the United States of America. Used by permission. All rights reserved.</w:t>
      </w:r>
    </w:p>
    <w:p w14:paraId="1E1F40C2" w14:textId="0FB1B8BB" w:rsidR="00690BA9" w:rsidRDefault="003425EB" w:rsidP="003A059E">
      <w:pPr>
        <w:tabs>
          <w:tab w:val="right" w:pos="9360"/>
        </w:tabs>
        <w:jc w:val="center"/>
        <w:rPr>
          <w:rFonts w:ascii="Arial Narrow" w:hAnsi="Arial Narrow" w:cs="Arial"/>
          <w:color w:val="595959"/>
          <w:sz w:val="16"/>
          <w:szCs w:val="16"/>
        </w:rPr>
      </w:pPr>
      <w:hyperlink r:id="rId18" w:history="1">
        <w:r w:rsidR="003A059E" w:rsidRPr="00EE3A07">
          <w:rPr>
            <w:rFonts w:ascii="Arial Narrow" w:hAnsi="Arial Narrow" w:cs="Arial"/>
            <w:color w:val="595959"/>
            <w:sz w:val="16"/>
            <w:szCs w:val="16"/>
          </w:rPr>
          <w:t>The Message</w:t>
        </w:r>
      </w:hyperlink>
      <w:r w:rsidR="003A059E" w:rsidRPr="00EE3A07">
        <w:rPr>
          <w:rFonts w:ascii="Arial Narrow" w:hAnsi="Arial Narrow" w:cs="Arial"/>
          <w:color w:val="595959"/>
          <w:sz w:val="16"/>
          <w:szCs w:val="16"/>
        </w:rPr>
        <w:t> (MSG) Copyright © 1993, 1994, 1995, 1996, 2000, 2001, 2002 by </w:t>
      </w:r>
      <w:hyperlink r:id="rId19" w:history="1">
        <w:r w:rsidR="003A059E" w:rsidRPr="00EE3A07">
          <w:rPr>
            <w:rFonts w:ascii="Arial Narrow" w:hAnsi="Arial Narrow" w:cs="Arial"/>
            <w:color w:val="595959"/>
            <w:sz w:val="16"/>
            <w:szCs w:val="16"/>
          </w:rPr>
          <w:t>Eugene H. Peterson</w:t>
        </w:r>
      </w:hyperlink>
    </w:p>
    <w:p w14:paraId="30089A41" w14:textId="07148598" w:rsidR="00690BA9" w:rsidRDefault="008B6B8C">
      <w:pPr>
        <w:rPr>
          <w:rFonts w:ascii="Arial Narrow" w:hAnsi="Arial Narrow" w:cs="Arial"/>
          <w:color w:val="595959"/>
          <w:sz w:val="16"/>
          <w:szCs w:val="16"/>
        </w:rPr>
      </w:pPr>
      <w:r>
        <w:rPr>
          <w:rFonts w:ascii="Arial Narrow" w:hAnsi="Arial Narrow" w:cs="Arial"/>
          <w:noProof/>
          <w:color w:val="595959"/>
          <w:sz w:val="16"/>
          <w:szCs w:val="16"/>
        </w:rPr>
        <w:drawing>
          <wp:anchor distT="0" distB="0" distL="114300" distR="114300" simplePos="0" relativeHeight="251665408" behindDoc="1" locked="0" layoutInCell="1" allowOverlap="1" wp14:anchorId="66FE3988" wp14:editId="7C4C3C69">
            <wp:simplePos x="0" y="0"/>
            <wp:positionH relativeFrom="column">
              <wp:posOffset>2298311</wp:posOffset>
            </wp:positionH>
            <wp:positionV relativeFrom="paragraph">
              <wp:posOffset>3588140</wp:posOffset>
            </wp:positionV>
            <wp:extent cx="3802803" cy="2743200"/>
            <wp:effectExtent l="0" t="0" r="7620" b="0"/>
            <wp:wrapTight wrapText="bothSides">
              <wp:wrapPolygon edited="0">
                <wp:start x="216" y="0"/>
                <wp:lineTo x="108" y="150"/>
                <wp:lineTo x="0" y="4800"/>
                <wp:lineTo x="0" y="21150"/>
                <wp:lineTo x="8116" y="21450"/>
                <wp:lineTo x="8982" y="21450"/>
                <wp:lineTo x="19695" y="21300"/>
                <wp:lineTo x="21535" y="21000"/>
                <wp:lineTo x="21535" y="2250"/>
                <wp:lineTo x="21319" y="300"/>
                <wp:lineTo x="21210" y="0"/>
                <wp:lineTo x="21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02803" cy="27432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s="Arial"/>
          <w:noProof/>
          <w:color w:val="595959"/>
          <w:sz w:val="16"/>
          <w:szCs w:val="16"/>
        </w:rPr>
        <w:drawing>
          <wp:anchor distT="0" distB="0" distL="114300" distR="114300" simplePos="0" relativeHeight="251667456" behindDoc="1" locked="0" layoutInCell="1" allowOverlap="1" wp14:anchorId="1A6491AB" wp14:editId="37420D47">
            <wp:simplePos x="0" y="0"/>
            <wp:positionH relativeFrom="column">
              <wp:posOffset>-382843</wp:posOffset>
            </wp:positionH>
            <wp:positionV relativeFrom="paragraph">
              <wp:posOffset>456155</wp:posOffset>
            </wp:positionV>
            <wp:extent cx="3376250" cy="2743200"/>
            <wp:effectExtent l="0" t="0" r="0" b="0"/>
            <wp:wrapTight wrapText="bothSides">
              <wp:wrapPolygon edited="0">
                <wp:start x="11580" y="0"/>
                <wp:lineTo x="0" y="0"/>
                <wp:lineTo x="0" y="21300"/>
                <wp:lineTo x="3169" y="21450"/>
                <wp:lineTo x="16944" y="21450"/>
                <wp:lineTo x="20357" y="21300"/>
                <wp:lineTo x="21454" y="20850"/>
                <wp:lineTo x="21454" y="300"/>
                <wp:lineTo x="21332" y="0"/>
                <wp:lineTo x="20113" y="0"/>
                <wp:lineTo x="1158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6250" cy="2743200"/>
                    </a:xfrm>
                    <a:prstGeom prst="rect">
                      <a:avLst/>
                    </a:prstGeom>
                    <a:noFill/>
                  </pic:spPr>
                </pic:pic>
              </a:graphicData>
            </a:graphic>
            <wp14:sizeRelH relativeFrom="margin">
              <wp14:pctWidth>0</wp14:pctWidth>
            </wp14:sizeRelH>
            <wp14:sizeRelV relativeFrom="margin">
              <wp14:pctHeight>0</wp14:pctHeight>
            </wp14:sizeRelV>
          </wp:anchor>
        </w:drawing>
      </w:r>
      <w:r w:rsidR="00690BA9">
        <w:rPr>
          <w:rFonts w:ascii="Arial Narrow" w:hAnsi="Arial Narrow" w:cs="Arial"/>
          <w:color w:val="595959"/>
          <w:sz w:val="16"/>
          <w:szCs w:val="16"/>
        </w:rPr>
        <w:br w:type="page"/>
      </w:r>
    </w:p>
    <w:p w14:paraId="2ECA58CF" w14:textId="420F78EA" w:rsidR="00F14137" w:rsidRPr="00E31757" w:rsidRDefault="00F14137" w:rsidP="00F14137">
      <w:pPr>
        <w:tabs>
          <w:tab w:val="center" w:pos="3240"/>
          <w:tab w:val="right" w:pos="6480"/>
        </w:tabs>
        <w:ind w:left="360" w:right="360"/>
        <w:jc w:val="center"/>
        <w:rPr>
          <w:rFonts w:ascii="Arial" w:hAnsi="Arial" w:cs="Arial"/>
          <w:b/>
          <w:bCs/>
          <w:sz w:val="28"/>
          <w:szCs w:val="28"/>
          <w:u w:val="single"/>
        </w:rPr>
      </w:pPr>
      <w:r w:rsidRPr="00E31757">
        <w:rPr>
          <w:rFonts w:ascii="Arial" w:hAnsi="Arial" w:cs="Arial"/>
          <w:b/>
          <w:bCs/>
          <w:sz w:val="28"/>
          <w:szCs w:val="28"/>
          <w:u w:val="single"/>
        </w:rPr>
        <w:lastRenderedPageBreak/>
        <w:t>OUR WORSHIP LEADERS TODAY</w:t>
      </w:r>
    </w:p>
    <w:p w14:paraId="23BDD850" w14:textId="1C0104B1" w:rsidR="00F14137" w:rsidRPr="00E31757" w:rsidRDefault="00F14137" w:rsidP="00F14137">
      <w:pPr>
        <w:tabs>
          <w:tab w:val="right" w:pos="8280"/>
        </w:tabs>
        <w:spacing w:before="120"/>
        <w:ind w:left="360" w:right="360"/>
        <w:jc w:val="both"/>
        <w:rPr>
          <w:rFonts w:ascii="Arial" w:hAnsi="Arial" w:cs="Arial"/>
          <w:sz w:val="28"/>
          <w:szCs w:val="28"/>
        </w:rPr>
      </w:pPr>
      <w:r w:rsidRPr="00E31757">
        <w:rPr>
          <w:rFonts w:ascii="Arial" w:hAnsi="Arial" w:cs="Arial"/>
          <w:b/>
          <w:bCs/>
          <w:sz w:val="28"/>
          <w:szCs w:val="28"/>
        </w:rPr>
        <w:t>Presiding Minister</w:t>
      </w:r>
      <w:r w:rsidRPr="00E31757">
        <w:rPr>
          <w:rFonts w:ascii="Arial" w:hAnsi="Arial" w:cs="Arial"/>
          <w:bCs/>
          <w:sz w:val="28"/>
          <w:szCs w:val="28"/>
        </w:rPr>
        <w:tab/>
        <w:t>David Shull, Pastor</w:t>
      </w:r>
    </w:p>
    <w:p w14:paraId="45204A1B" w14:textId="1399BBD8" w:rsidR="00F14137" w:rsidRPr="00E31757" w:rsidRDefault="00F14137" w:rsidP="00F14137">
      <w:pPr>
        <w:tabs>
          <w:tab w:val="right" w:pos="8280"/>
        </w:tabs>
        <w:ind w:left="360" w:right="360"/>
        <w:jc w:val="both"/>
        <w:rPr>
          <w:rFonts w:ascii="Arial" w:hAnsi="Arial" w:cs="Arial"/>
          <w:sz w:val="28"/>
          <w:szCs w:val="28"/>
        </w:rPr>
      </w:pPr>
      <w:r w:rsidRPr="00E31757">
        <w:rPr>
          <w:rFonts w:ascii="Arial" w:hAnsi="Arial" w:cs="Arial"/>
          <w:b/>
          <w:bCs/>
          <w:sz w:val="28"/>
          <w:szCs w:val="28"/>
        </w:rPr>
        <w:t>Assisting Minister</w:t>
      </w:r>
      <w:r w:rsidRPr="00E31757">
        <w:rPr>
          <w:rFonts w:ascii="Arial" w:hAnsi="Arial" w:cs="Arial"/>
          <w:sz w:val="28"/>
          <w:szCs w:val="28"/>
        </w:rPr>
        <w:tab/>
      </w:r>
      <w:r w:rsidR="00ED1192">
        <w:rPr>
          <w:rFonts w:ascii="Arial" w:hAnsi="Arial" w:cs="Arial"/>
          <w:sz w:val="28"/>
          <w:szCs w:val="28"/>
        </w:rPr>
        <w:t>Julianne Johnson</w:t>
      </w:r>
    </w:p>
    <w:p w14:paraId="02C7CDDF" w14:textId="7EFEF825" w:rsidR="00F14137" w:rsidRPr="00E31757" w:rsidRDefault="00F14137" w:rsidP="00F14137">
      <w:pPr>
        <w:tabs>
          <w:tab w:val="right" w:pos="8280"/>
        </w:tabs>
        <w:ind w:left="360" w:right="360"/>
        <w:jc w:val="both"/>
        <w:rPr>
          <w:rFonts w:ascii="Arial" w:hAnsi="Arial" w:cs="Arial"/>
          <w:bCs/>
          <w:sz w:val="28"/>
          <w:szCs w:val="28"/>
        </w:rPr>
      </w:pPr>
      <w:r w:rsidRPr="00E31757">
        <w:rPr>
          <w:rFonts w:ascii="Arial" w:hAnsi="Arial" w:cs="Arial"/>
          <w:b/>
          <w:bCs/>
          <w:sz w:val="28"/>
          <w:szCs w:val="28"/>
        </w:rPr>
        <w:t>ASL Interpreter</w:t>
      </w:r>
      <w:r w:rsidRPr="00E31757">
        <w:rPr>
          <w:rFonts w:ascii="Arial" w:hAnsi="Arial" w:cs="Arial"/>
          <w:bCs/>
          <w:sz w:val="28"/>
          <w:szCs w:val="28"/>
        </w:rPr>
        <w:tab/>
        <w:t>Tori Reed</w:t>
      </w:r>
    </w:p>
    <w:p w14:paraId="4631923E" w14:textId="268BF396" w:rsidR="00F14137" w:rsidRPr="00E31757" w:rsidRDefault="00F14137" w:rsidP="00F14137">
      <w:pPr>
        <w:tabs>
          <w:tab w:val="right" w:pos="8280"/>
        </w:tabs>
        <w:ind w:left="360" w:right="360"/>
        <w:jc w:val="both"/>
        <w:rPr>
          <w:rFonts w:ascii="Arial" w:hAnsi="Arial" w:cs="Arial"/>
          <w:sz w:val="28"/>
          <w:szCs w:val="28"/>
        </w:rPr>
      </w:pPr>
      <w:r w:rsidRPr="00E31757">
        <w:rPr>
          <w:rFonts w:ascii="Arial" w:hAnsi="Arial" w:cs="Arial"/>
          <w:b/>
          <w:sz w:val="28"/>
          <w:szCs w:val="28"/>
        </w:rPr>
        <w:t>Reader</w:t>
      </w:r>
      <w:r w:rsidRPr="00E31757">
        <w:rPr>
          <w:rFonts w:ascii="Arial" w:hAnsi="Arial" w:cs="Arial"/>
          <w:sz w:val="28"/>
          <w:szCs w:val="28"/>
        </w:rPr>
        <w:tab/>
      </w:r>
      <w:r w:rsidR="007C0779">
        <w:rPr>
          <w:rFonts w:ascii="Arial" w:hAnsi="Arial" w:cs="Arial"/>
          <w:sz w:val="28"/>
          <w:szCs w:val="28"/>
        </w:rPr>
        <w:t>Chad Eberle</w:t>
      </w:r>
    </w:p>
    <w:p w14:paraId="76C43122" w14:textId="53111204" w:rsidR="00F14137" w:rsidRPr="00E31757" w:rsidRDefault="00F14137" w:rsidP="00F14137">
      <w:pPr>
        <w:tabs>
          <w:tab w:val="right" w:pos="8280"/>
        </w:tabs>
        <w:ind w:left="360" w:right="360"/>
        <w:jc w:val="both"/>
        <w:rPr>
          <w:rFonts w:ascii="Arial" w:hAnsi="Arial" w:cs="Arial"/>
          <w:bCs/>
          <w:sz w:val="28"/>
          <w:szCs w:val="28"/>
        </w:rPr>
      </w:pPr>
      <w:r w:rsidRPr="00E31757">
        <w:rPr>
          <w:rFonts w:ascii="Arial" w:hAnsi="Arial" w:cs="Arial"/>
          <w:b/>
          <w:bCs/>
          <w:sz w:val="28"/>
          <w:szCs w:val="28"/>
        </w:rPr>
        <w:t>Cantor</w:t>
      </w:r>
      <w:r w:rsidRPr="00E31757">
        <w:rPr>
          <w:rFonts w:ascii="Arial" w:hAnsi="Arial" w:cs="Arial"/>
          <w:b/>
          <w:bCs/>
          <w:sz w:val="28"/>
          <w:szCs w:val="28"/>
        </w:rPr>
        <w:tab/>
      </w:r>
      <w:r w:rsidR="00ED1192">
        <w:rPr>
          <w:rFonts w:ascii="Arial" w:hAnsi="Arial" w:cs="Arial"/>
          <w:bCs/>
          <w:sz w:val="28"/>
          <w:szCs w:val="28"/>
        </w:rPr>
        <w:t>Heidi Sherer</w:t>
      </w:r>
    </w:p>
    <w:p w14:paraId="5F9DE9AC" w14:textId="2E7400CF" w:rsidR="00F14137" w:rsidRPr="00E31757" w:rsidRDefault="00F14137" w:rsidP="00F14137">
      <w:pPr>
        <w:tabs>
          <w:tab w:val="right" w:pos="8280"/>
        </w:tabs>
        <w:ind w:left="360" w:right="360"/>
        <w:jc w:val="both"/>
        <w:rPr>
          <w:rFonts w:ascii="Arial" w:hAnsi="Arial" w:cs="Arial"/>
          <w:sz w:val="28"/>
          <w:szCs w:val="28"/>
        </w:rPr>
      </w:pPr>
      <w:r w:rsidRPr="00E31757">
        <w:rPr>
          <w:rFonts w:ascii="Arial" w:hAnsi="Arial" w:cs="Arial"/>
          <w:b/>
          <w:bCs/>
          <w:sz w:val="28"/>
          <w:szCs w:val="28"/>
        </w:rPr>
        <w:t>Organist &amp; Senior Choir Director</w:t>
      </w:r>
      <w:r w:rsidRPr="00E31757">
        <w:rPr>
          <w:rFonts w:ascii="Arial" w:hAnsi="Arial" w:cs="Arial"/>
          <w:sz w:val="28"/>
          <w:szCs w:val="28"/>
        </w:rPr>
        <w:tab/>
        <w:t>Kathy Rapp</w:t>
      </w:r>
    </w:p>
    <w:p w14:paraId="481A634B" w14:textId="76E9BA82" w:rsidR="00F14137" w:rsidRDefault="00F14137" w:rsidP="00F14137">
      <w:pPr>
        <w:tabs>
          <w:tab w:val="right" w:pos="8280"/>
        </w:tabs>
        <w:ind w:left="360" w:right="360"/>
        <w:jc w:val="both"/>
        <w:rPr>
          <w:rFonts w:ascii="Arial" w:hAnsi="Arial" w:cs="Arial"/>
          <w:sz w:val="28"/>
          <w:szCs w:val="28"/>
        </w:rPr>
      </w:pPr>
      <w:r w:rsidRPr="00E31757">
        <w:rPr>
          <w:rFonts w:ascii="Arial" w:hAnsi="Arial" w:cs="Arial"/>
          <w:b/>
          <w:sz w:val="28"/>
          <w:szCs w:val="28"/>
        </w:rPr>
        <w:t>Pianist &amp; Chimes Choir Director</w:t>
      </w:r>
      <w:r w:rsidRPr="00E31757">
        <w:rPr>
          <w:rFonts w:ascii="Arial" w:hAnsi="Arial" w:cs="Arial"/>
          <w:b/>
          <w:sz w:val="28"/>
          <w:szCs w:val="28"/>
        </w:rPr>
        <w:tab/>
      </w:r>
      <w:r w:rsidRPr="00E31757">
        <w:rPr>
          <w:rFonts w:ascii="Arial" w:hAnsi="Arial" w:cs="Arial"/>
          <w:sz w:val="28"/>
          <w:szCs w:val="28"/>
        </w:rPr>
        <w:t>Karen Kent</w:t>
      </w:r>
    </w:p>
    <w:p w14:paraId="7FA4F692" w14:textId="01D60914" w:rsidR="00B82DF9" w:rsidRPr="00B82DF9" w:rsidRDefault="00B82DF9" w:rsidP="00F14137">
      <w:pPr>
        <w:tabs>
          <w:tab w:val="right" w:pos="8280"/>
        </w:tabs>
        <w:ind w:left="360" w:right="360"/>
        <w:jc w:val="both"/>
        <w:rPr>
          <w:rFonts w:ascii="Arial" w:hAnsi="Arial" w:cs="Arial"/>
          <w:bCs/>
          <w:sz w:val="28"/>
          <w:szCs w:val="28"/>
        </w:rPr>
      </w:pPr>
      <w:r>
        <w:rPr>
          <w:rFonts w:ascii="Arial" w:hAnsi="Arial" w:cs="Arial"/>
          <w:b/>
          <w:sz w:val="28"/>
          <w:szCs w:val="28"/>
        </w:rPr>
        <w:t>Producer</w:t>
      </w:r>
      <w:r>
        <w:rPr>
          <w:rFonts w:ascii="Arial" w:hAnsi="Arial" w:cs="Arial"/>
          <w:bCs/>
          <w:sz w:val="28"/>
          <w:szCs w:val="28"/>
        </w:rPr>
        <w:tab/>
      </w:r>
      <w:r w:rsidR="00BE64AA">
        <w:rPr>
          <w:rFonts w:ascii="Arial" w:hAnsi="Arial" w:cs="Arial"/>
          <w:bCs/>
          <w:sz w:val="28"/>
          <w:szCs w:val="28"/>
        </w:rPr>
        <w:t>Michele Disbro</w:t>
      </w:r>
    </w:p>
    <w:p w14:paraId="37601F18" w14:textId="4BD06CE9" w:rsidR="00F14137" w:rsidRPr="009163C6" w:rsidRDefault="00F14137" w:rsidP="00F14137">
      <w:pPr>
        <w:tabs>
          <w:tab w:val="right" w:pos="8640"/>
        </w:tabs>
        <w:ind w:left="360" w:right="360"/>
        <w:jc w:val="both"/>
        <w:rPr>
          <w:rFonts w:ascii="Arial" w:hAnsi="Arial" w:cs="Arial"/>
          <w:sz w:val="16"/>
          <w:szCs w:val="16"/>
        </w:rPr>
      </w:pPr>
    </w:p>
    <w:p w14:paraId="49A818EE" w14:textId="6419B74B" w:rsidR="00ED1192" w:rsidRDefault="00F14137" w:rsidP="00ED1192">
      <w:pPr>
        <w:ind w:left="360" w:right="360"/>
        <w:jc w:val="center"/>
        <w:rPr>
          <w:rFonts w:ascii="Arial Narrow" w:hAnsi="Arial Narrow" w:cs="Arial"/>
          <w:b/>
          <w:bCs/>
          <w:i/>
          <w:sz w:val="28"/>
          <w:szCs w:val="28"/>
        </w:rPr>
      </w:pPr>
      <w:r w:rsidRPr="00E31757">
        <w:rPr>
          <w:rFonts w:ascii="Arial Narrow" w:hAnsi="Arial Narrow" w:cs="Arial"/>
          <w:i/>
          <w:sz w:val="28"/>
          <w:szCs w:val="28"/>
        </w:rPr>
        <w:t xml:space="preserve">Flowers are </w:t>
      </w:r>
      <w:r>
        <w:rPr>
          <w:rFonts w:ascii="Arial Narrow" w:hAnsi="Arial Narrow" w:cs="Arial"/>
          <w:i/>
          <w:sz w:val="28"/>
          <w:szCs w:val="28"/>
        </w:rPr>
        <w:t>dedicated</w:t>
      </w:r>
      <w:r w:rsidRPr="00E31757">
        <w:rPr>
          <w:rFonts w:ascii="Arial Narrow" w:hAnsi="Arial Narrow" w:cs="Arial"/>
          <w:i/>
          <w:sz w:val="28"/>
          <w:szCs w:val="28"/>
        </w:rPr>
        <w:t xml:space="preserve"> by </w:t>
      </w:r>
      <w:r w:rsidR="00ED1192">
        <w:rPr>
          <w:rFonts w:ascii="Arial Narrow" w:hAnsi="Arial Narrow" w:cs="Arial"/>
          <w:b/>
          <w:bCs/>
          <w:i/>
          <w:sz w:val="28"/>
          <w:szCs w:val="28"/>
        </w:rPr>
        <w:t>Laura and Terry Warren</w:t>
      </w:r>
    </w:p>
    <w:p w14:paraId="737FBF53" w14:textId="2D6A5A38" w:rsidR="00F14137" w:rsidRPr="00E31757" w:rsidRDefault="00F14137" w:rsidP="00ED1192">
      <w:pPr>
        <w:ind w:left="360" w:right="360"/>
        <w:jc w:val="center"/>
        <w:rPr>
          <w:rFonts w:ascii="Arial Narrow" w:hAnsi="Arial Narrow" w:cs="Arial"/>
          <w:i/>
          <w:sz w:val="28"/>
          <w:szCs w:val="28"/>
        </w:rPr>
      </w:pPr>
      <w:r>
        <w:rPr>
          <w:rFonts w:ascii="Arial Narrow" w:hAnsi="Arial Narrow" w:cs="Arial"/>
          <w:i/>
          <w:sz w:val="28"/>
          <w:szCs w:val="28"/>
        </w:rPr>
        <w:t xml:space="preserve"> </w:t>
      </w:r>
      <w:r w:rsidR="00ED1192">
        <w:rPr>
          <w:rFonts w:ascii="Arial Narrow" w:hAnsi="Arial Narrow" w:cs="Arial"/>
          <w:i/>
          <w:sz w:val="28"/>
          <w:szCs w:val="28"/>
        </w:rPr>
        <w:t xml:space="preserve">in memory of their </w:t>
      </w:r>
      <w:r w:rsidR="00ED1192" w:rsidRPr="00ED1192">
        <w:rPr>
          <w:rFonts w:ascii="Arial Narrow" w:hAnsi="Arial Narrow" w:cs="Arial"/>
          <w:b/>
          <w:bCs/>
          <w:i/>
          <w:sz w:val="28"/>
          <w:szCs w:val="28"/>
        </w:rPr>
        <w:t>mothers and fathers</w:t>
      </w:r>
      <w:r w:rsidR="00ED1192">
        <w:rPr>
          <w:rFonts w:ascii="Arial Narrow" w:hAnsi="Arial Narrow" w:cs="Arial"/>
          <w:i/>
          <w:sz w:val="28"/>
          <w:szCs w:val="28"/>
        </w:rPr>
        <w:t>.</w:t>
      </w:r>
    </w:p>
    <w:p w14:paraId="06DBD010" w14:textId="06C9E2B3" w:rsidR="00F14137" w:rsidRDefault="00F14137" w:rsidP="00F14137">
      <w:pPr>
        <w:ind w:left="360" w:right="360"/>
        <w:jc w:val="center"/>
        <w:rPr>
          <w:rFonts w:ascii="Arial Narrow" w:hAnsi="Arial Narrow" w:cs="Arial"/>
          <w:i/>
          <w:sz w:val="28"/>
          <w:szCs w:val="28"/>
        </w:rPr>
      </w:pPr>
      <w:r w:rsidRPr="00E31757">
        <w:rPr>
          <w:rFonts w:ascii="Arial Narrow" w:hAnsi="Arial Narrow" w:cs="Arial"/>
          <w:i/>
          <w:sz w:val="28"/>
          <w:szCs w:val="28"/>
        </w:rPr>
        <w:t>Noisy Offering will go to Kaleidoscope Youth Center.</w:t>
      </w:r>
    </w:p>
    <w:p w14:paraId="39C9A17F" w14:textId="77777777" w:rsidR="00F14137" w:rsidRPr="009163C6" w:rsidRDefault="00F14137" w:rsidP="00F14137">
      <w:pPr>
        <w:tabs>
          <w:tab w:val="right" w:pos="8640"/>
        </w:tabs>
        <w:ind w:left="360" w:right="360"/>
        <w:jc w:val="both"/>
        <w:rPr>
          <w:rFonts w:ascii="Arial" w:hAnsi="Arial" w:cs="Arial"/>
          <w:sz w:val="16"/>
          <w:szCs w:val="16"/>
        </w:rPr>
      </w:pPr>
    </w:p>
    <w:p w14:paraId="07455B02" w14:textId="360E2478" w:rsidR="00F14137" w:rsidRPr="00E31757" w:rsidRDefault="00F14137" w:rsidP="00F14137">
      <w:pPr>
        <w:tabs>
          <w:tab w:val="center" w:pos="3240"/>
          <w:tab w:val="right" w:pos="6480"/>
        </w:tabs>
        <w:spacing w:before="120"/>
        <w:ind w:left="360" w:right="360"/>
        <w:jc w:val="center"/>
        <w:rPr>
          <w:rFonts w:ascii="Arial" w:hAnsi="Arial" w:cs="Arial"/>
          <w:b/>
          <w:bCs/>
          <w:sz w:val="28"/>
          <w:szCs w:val="28"/>
          <w:u w:val="single"/>
        </w:rPr>
      </w:pPr>
      <w:r w:rsidRPr="00E31757">
        <w:rPr>
          <w:rFonts w:ascii="Arial" w:hAnsi="Arial" w:cs="Arial"/>
          <w:b/>
          <w:bCs/>
          <w:sz w:val="28"/>
          <w:szCs w:val="28"/>
          <w:u w:val="single"/>
        </w:rPr>
        <w:t>THIS WEEK AT REDEEMER MAY 3</w:t>
      </w:r>
      <w:r w:rsidR="00ED1192">
        <w:rPr>
          <w:rFonts w:ascii="Arial" w:hAnsi="Arial" w:cs="Arial"/>
          <w:b/>
          <w:bCs/>
          <w:sz w:val="28"/>
          <w:szCs w:val="28"/>
          <w:u w:val="single"/>
        </w:rPr>
        <w:t xml:space="preserve"> - 10</w:t>
      </w:r>
    </w:p>
    <w:p w14:paraId="0AC1155A" w14:textId="386C935D" w:rsidR="00F14137" w:rsidRDefault="00F14137" w:rsidP="00F14137">
      <w:pPr>
        <w:tabs>
          <w:tab w:val="right" w:pos="3600"/>
          <w:tab w:val="left" w:pos="3960"/>
        </w:tabs>
        <w:spacing w:before="120"/>
        <w:ind w:left="360" w:right="360"/>
        <w:jc w:val="both"/>
        <w:rPr>
          <w:rFonts w:ascii="Arial" w:hAnsi="Arial" w:cs="Arial"/>
          <w:sz w:val="28"/>
          <w:szCs w:val="28"/>
        </w:rPr>
      </w:pPr>
      <w:r w:rsidRPr="00E31757">
        <w:rPr>
          <w:rFonts w:ascii="Arial" w:hAnsi="Arial" w:cs="Arial"/>
          <w:b/>
          <w:bCs/>
          <w:sz w:val="28"/>
          <w:szCs w:val="28"/>
        </w:rPr>
        <w:t>Today</w:t>
      </w:r>
      <w:r w:rsidRPr="00E31757">
        <w:rPr>
          <w:rFonts w:ascii="Arial" w:hAnsi="Arial" w:cs="Arial"/>
          <w:sz w:val="28"/>
          <w:szCs w:val="28"/>
        </w:rPr>
        <w:tab/>
      </w:r>
      <w:r>
        <w:rPr>
          <w:rFonts w:ascii="Arial" w:hAnsi="Arial" w:cs="Arial"/>
          <w:sz w:val="28"/>
          <w:szCs w:val="28"/>
        </w:rPr>
        <w:t>YouTube</w:t>
      </w:r>
      <w:r w:rsidRPr="00E31757">
        <w:rPr>
          <w:rFonts w:ascii="Arial" w:hAnsi="Arial" w:cs="Arial"/>
          <w:sz w:val="28"/>
          <w:szCs w:val="28"/>
        </w:rPr>
        <w:tab/>
        <w:t>Worship with Holy Communion</w:t>
      </w:r>
    </w:p>
    <w:p w14:paraId="502F9CE2" w14:textId="38566274" w:rsidR="00991F38" w:rsidRDefault="00F14137" w:rsidP="00F14137">
      <w:pPr>
        <w:tabs>
          <w:tab w:val="right" w:pos="3600"/>
          <w:tab w:val="left" w:pos="3960"/>
        </w:tabs>
        <w:ind w:left="360" w:right="360"/>
        <w:jc w:val="both"/>
        <w:rPr>
          <w:rFonts w:ascii="Arial" w:hAnsi="Arial" w:cs="Arial"/>
          <w:sz w:val="28"/>
          <w:szCs w:val="28"/>
        </w:rPr>
      </w:pPr>
      <w:r>
        <w:rPr>
          <w:rFonts w:ascii="Arial" w:hAnsi="Arial" w:cs="Arial"/>
          <w:sz w:val="28"/>
          <w:szCs w:val="28"/>
        </w:rPr>
        <w:tab/>
        <w:t>10:00 am</w:t>
      </w:r>
      <w:r>
        <w:rPr>
          <w:rFonts w:ascii="Arial" w:hAnsi="Arial" w:cs="Arial"/>
          <w:sz w:val="28"/>
          <w:szCs w:val="28"/>
        </w:rPr>
        <w:tab/>
        <w:t>Zoom Adult Sunday School</w:t>
      </w:r>
    </w:p>
    <w:p w14:paraId="2C5CC4F6" w14:textId="4BFE12BC" w:rsidR="00F14137" w:rsidRPr="009163C6" w:rsidRDefault="00991F38" w:rsidP="00F14137">
      <w:pPr>
        <w:tabs>
          <w:tab w:val="right" w:pos="3600"/>
          <w:tab w:val="left" w:pos="3960"/>
        </w:tabs>
        <w:ind w:left="360" w:right="360"/>
        <w:jc w:val="both"/>
        <w:rPr>
          <w:rFonts w:ascii="Arial" w:hAnsi="Arial" w:cs="Arial"/>
          <w:sz w:val="28"/>
          <w:szCs w:val="28"/>
        </w:rPr>
      </w:pPr>
      <w:r>
        <w:rPr>
          <w:rFonts w:ascii="Arial" w:hAnsi="Arial" w:cs="Arial"/>
          <w:sz w:val="28"/>
          <w:szCs w:val="28"/>
        </w:rPr>
        <w:tab/>
      </w:r>
      <w:r>
        <w:rPr>
          <w:rFonts w:ascii="Arial" w:hAnsi="Arial" w:cs="Arial"/>
          <w:sz w:val="28"/>
          <w:szCs w:val="28"/>
        </w:rPr>
        <w:tab/>
        <w:t>—</w:t>
      </w:r>
      <w:r w:rsidRPr="00991F38">
        <w:rPr>
          <w:rFonts w:ascii="Arial" w:hAnsi="Arial" w:cs="Arial"/>
          <w:b/>
          <w:bCs/>
          <w:i/>
          <w:iCs/>
          <w:sz w:val="28"/>
          <w:szCs w:val="28"/>
        </w:rPr>
        <w:t>Apostles’ Creed</w:t>
      </w:r>
    </w:p>
    <w:p w14:paraId="7DFCCBBC" w14:textId="2C755F00" w:rsidR="00F14137" w:rsidRDefault="00F14137" w:rsidP="00F14137">
      <w:pPr>
        <w:tabs>
          <w:tab w:val="right" w:pos="3600"/>
          <w:tab w:val="left" w:pos="3960"/>
        </w:tabs>
        <w:spacing w:before="120"/>
        <w:ind w:left="360" w:right="360"/>
        <w:jc w:val="both"/>
        <w:rPr>
          <w:rFonts w:ascii="Arial" w:hAnsi="Arial" w:cs="Arial"/>
          <w:sz w:val="28"/>
          <w:szCs w:val="28"/>
        </w:rPr>
      </w:pPr>
      <w:r w:rsidRPr="00E31757">
        <w:rPr>
          <w:rFonts w:ascii="Arial" w:hAnsi="Arial" w:cs="Arial"/>
          <w:b/>
          <w:sz w:val="28"/>
          <w:szCs w:val="28"/>
        </w:rPr>
        <w:t>Tuesday</w:t>
      </w:r>
      <w:r w:rsidRPr="00E31757">
        <w:rPr>
          <w:rFonts w:ascii="Arial" w:hAnsi="Arial" w:cs="Arial"/>
          <w:sz w:val="28"/>
          <w:szCs w:val="28"/>
        </w:rPr>
        <w:tab/>
        <w:t>1:00 pm</w:t>
      </w:r>
      <w:r w:rsidRPr="00E31757">
        <w:rPr>
          <w:rFonts w:ascii="Arial" w:hAnsi="Arial" w:cs="Arial"/>
          <w:sz w:val="28"/>
          <w:szCs w:val="28"/>
        </w:rPr>
        <w:tab/>
      </w:r>
      <w:r w:rsidR="00B82DF9">
        <w:rPr>
          <w:rFonts w:ascii="Arial" w:hAnsi="Arial" w:cs="Arial"/>
          <w:sz w:val="28"/>
          <w:szCs w:val="28"/>
        </w:rPr>
        <w:t xml:space="preserve">Zoom </w:t>
      </w:r>
      <w:r w:rsidRPr="00E31757">
        <w:rPr>
          <w:rFonts w:ascii="Arial" w:hAnsi="Arial" w:cs="Arial"/>
          <w:sz w:val="28"/>
          <w:szCs w:val="28"/>
        </w:rPr>
        <w:t>Bible Study</w:t>
      </w:r>
    </w:p>
    <w:p w14:paraId="6A06CA9C" w14:textId="13D9A9C3" w:rsidR="00B82DF9" w:rsidRPr="00B82DF9" w:rsidRDefault="00B82DF9" w:rsidP="009126A7">
      <w:pPr>
        <w:tabs>
          <w:tab w:val="right" w:pos="3600"/>
          <w:tab w:val="left" w:pos="3960"/>
        </w:tabs>
        <w:spacing w:before="120"/>
        <w:ind w:left="360" w:right="360"/>
        <w:jc w:val="both"/>
        <w:rPr>
          <w:rFonts w:ascii="Arial" w:hAnsi="Arial" w:cs="Arial"/>
          <w:bCs/>
          <w:sz w:val="28"/>
          <w:szCs w:val="28"/>
        </w:rPr>
      </w:pPr>
      <w:r>
        <w:rPr>
          <w:rFonts w:ascii="Arial" w:hAnsi="Arial" w:cs="Arial"/>
          <w:b/>
          <w:sz w:val="28"/>
          <w:szCs w:val="28"/>
        </w:rPr>
        <w:t>Wednesday</w:t>
      </w:r>
      <w:r>
        <w:rPr>
          <w:rFonts w:ascii="Arial" w:hAnsi="Arial" w:cs="Arial"/>
          <w:bCs/>
          <w:sz w:val="28"/>
          <w:szCs w:val="28"/>
        </w:rPr>
        <w:tab/>
        <w:t>7:00 pm</w:t>
      </w:r>
      <w:r>
        <w:rPr>
          <w:rFonts w:ascii="Arial" w:hAnsi="Arial" w:cs="Arial"/>
          <w:bCs/>
          <w:sz w:val="28"/>
          <w:szCs w:val="28"/>
        </w:rPr>
        <w:tab/>
        <w:t>Zoom Conversations about Race</w:t>
      </w:r>
    </w:p>
    <w:p w14:paraId="6620D83E" w14:textId="38BEC515" w:rsidR="00F14137" w:rsidRPr="00E31757" w:rsidRDefault="00F14137" w:rsidP="00F14137">
      <w:pPr>
        <w:tabs>
          <w:tab w:val="right" w:pos="3600"/>
          <w:tab w:val="left" w:pos="3960"/>
        </w:tabs>
        <w:spacing w:before="120"/>
        <w:ind w:left="360" w:right="360"/>
        <w:rPr>
          <w:rFonts w:ascii="Arial" w:hAnsi="Arial" w:cs="Arial"/>
          <w:sz w:val="28"/>
          <w:szCs w:val="28"/>
        </w:rPr>
      </w:pPr>
      <w:r w:rsidRPr="00E31757">
        <w:rPr>
          <w:rFonts w:ascii="Arial" w:hAnsi="Arial" w:cs="Arial"/>
          <w:b/>
          <w:bCs/>
          <w:sz w:val="28"/>
          <w:szCs w:val="28"/>
        </w:rPr>
        <w:t>Next Sunday</w:t>
      </w:r>
      <w:r w:rsidRPr="00E31757">
        <w:rPr>
          <w:rFonts w:ascii="Arial" w:hAnsi="Arial" w:cs="Arial"/>
          <w:sz w:val="28"/>
          <w:szCs w:val="28"/>
        </w:rPr>
        <w:tab/>
      </w:r>
      <w:r>
        <w:rPr>
          <w:rFonts w:ascii="Arial" w:hAnsi="Arial" w:cs="Arial"/>
          <w:sz w:val="28"/>
          <w:szCs w:val="28"/>
        </w:rPr>
        <w:t>YouTube</w:t>
      </w:r>
      <w:r w:rsidRPr="00E31757">
        <w:rPr>
          <w:rFonts w:ascii="Arial" w:hAnsi="Arial" w:cs="Arial"/>
          <w:sz w:val="28"/>
          <w:szCs w:val="28"/>
        </w:rPr>
        <w:tab/>
        <w:t>Worship with Holy Communion</w:t>
      </w:r>
    </w:p>
    <w:p w14:paraId="0CA78B0C" w14:textId="7DBDDD5B" w:rsidR="00B82DF9" w:rsidRPr="009163C6" w:rsidRDefault="00B82DF9" w:rsidP="00B82DF9">
      <w:pPr>
        <w:tabs>
          <w:tab w:val="right" w:pos="3600"/>
          <w:tab w:val="left" w:pos="3960"/>
        </w:tabs>
        <w:ind w:left="360" w:right="360"/>
        <w:jc w:val="both"/>
        <w:rPr>
          <w:rFonts w:ascii="Arial" w:hAnsi="Arial" w:cs="Arial"/>
          <w:sz w:val="28"/>
          <w:szCs w:val="28"/>
        </w:rPr>
      </w:pPr>
      <w:r>
        <w:rPr>
          <w:rFonts w:ascii="Arial" w:hAnsi="Arial" w:cs="Arial"/>
          <w:sz w:val="28"/>
          <w:szCs w:val="28"/>
        </w:rPr>
        <w:tab/>
        <w:t>10:00 am</w:t>
      </w:r>
      <w:r>
        <w:rPr>
          <w:rFonts w:ascii="Arial" w:hAnsi="Arial" w:cs="Arial"/>
          <w:sz w:val="28"/>
          <w:szCs w:val="28"/>
        </w:rPr>
        <w:tab/>
        <w:t>Zoom Adult Sunday School</w:t>
      </w:r>
    </w:p>
    <w:p w14:paraId="7FBCF937" w14:textId="48861971" w:rsidR="003A059E" w:rsidRDefault="008B6B8C" w:rsidP="003A059E">
      <w:pPr>
        <w:tabs>
          <w:tab w:val="right" w:pos="9360"/>
        </w:tabs>
        <w:jc w:val="center"/>
        <w:rPr>
          <w:rFonts w:ascii="Arial Narrow" w:hAnsi="Arial Narrow" w:cs="Arial"/>
          <w:color w:val="595959"/>
          <w:sz w:val="16"/>
          <w:szCs w:val="16"/>
        </w:rPr>
      </w:pPr>
      <w:r>
        <w:rPr>
          <w:rFonts w:ascii="Arial Narrow" w:hAnsi="Arial Narrow" w:cs="Arial"/>
          <w:noProof/>
          <w:color w:val="595959"/>
          <w:sz w:val="16"/>
          <w:szCs w:val="16"/>
        </w:rPr>
        <w:drawing>
          <wp:anchor distT="0" distB="0" distL="114300" distR="114300" simplePos="0" relativeHeight="251664384" behindDoc="1" locked="0" layoutInCell="1" allowOverlap="1" wp14:anchorId="536B65EA" wp14:editId="36A48D98">
            <wp:simplePos x="0" y="0"/>
            <wp:positionH relativeFrom="column">
              <wp:posOffset>2903773</wp:posOffset>
            </wp:positionH>
            <wp:positionV relativeFrom="paragraph">
              <wp:posOffset>1709250</wp:posOffset>
            </wp:positionV>
            <wp:extent cx="3108958" cy="2286000"/>
            <wp:effectExtent l="0" t="0" r="0" b="0"/>
            <wp:wrapTight wrapText="bothSides">
              <wp:wrapPolygon edited="0">
                <wp:start x="2118" y="180"/>
                <wp:lineTo x="1456" y="900"/>
                <wp:lineTo x="132" y="2880"/>
                <wp:lineTo x="132" y="21420"/>
                <wp:lineTo x="18930" y="21420"/>
                <wp:lineTo x="20122" y="20700"/>
                <wp:lineTo x="21313" y="18360"/>
                <wp:lineTo x="21313" y="180"/>
                <wp:lineTo x="2118" y="18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8958" cy="228600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Narrow" w:hAnsi="Arial Narrow" w:cs="Arial"/>
          <w:noProof/>
          <w:color w:val="595959"/>
          <w:sz w:val="16"/>
          <w:szCs w:val="16"/>
        </w:rPr>
        <w:drawing>
          <wp:anchor distT="0" distB="0" distL="114300" distR="114300" simplePos="0" relativeHeight="251666432" behindDoc="1" locked="0" layoutInCell="1" allowOverlap="1" wp14:anchorId="5F9445B5" wp14:editId="32985AEC">
            <wp:simplePos x="0" y="0"/>
            <wp:positionH relativeFrom="column">
              <wp:posOffset>200292</wp:posOffset>
            </wp:positionH>
            <wp:positionV relativeFrom="paragraph">
              <wp:posOffset>257502</wp:posOffset>
            </wp:positionV>
            <wp:extent cx="2318197" cy="1828800"/>
            <wp:effectExtent l="0" t="0" r="6350" b="0"/>
            <wp:wrapTight wrapText="bothSides">
              <wp:wrapPolygon edited="0">
                <wp:start x="0" y="0"/>
                <wp:lineTo x="0" y="21375"/>
                <wp:lineTo x="21482" y="21375"/>
                <wp:lineTo x="2148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18197" cy="1828800"/>
                    </a:xfrm>
                    <a:prstGeom prst="rect">
                      <a:avLst/>
                    </a:prstGeom>
                    <a:noFill/>
                  </pic:spPr>
                </pic:pic>
              </a:graphicData>
            </a:graphic>
            <wp14:sizeRelH relativeFrom="margin">
              <wp14:pctWidth>0</wp14:pctWidth>
            </wp14:sizeRelH>
            <wp14:sizeRelV relativeFrom="margin">
              <wp14:pctHeight>0</wp14:pctHeight>
            </wp14:sizeRelV>
          </wp:anchor>
        </w:drawing>
      </w:r>
    </w:p>
    <w:sectPr w:rsidR="003A059E" w:rsidSect="008E787A">
      <w:footerReference w:type="default" r:id="rId24"/>
      <w:pgSz w:w="12240" w:h="15840" w:code="1"/>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200A93" w14:textId="77777777" w:rsidR="003425EB" w:rsidRDefault="003425EB" w:rsidP="00560593">
      <w:r>
        <w:separator/>
      </w:r>
    </w:p>
  </w:endnote>
  <w:endnote w:type="continuationSeparator" w:id="0">
    <w:p w14:paraId="61C5D24A" w14:textId="77777777" w:rsidR="003425EB" w:rsidRDefault="003425EB" w:rsidP="00560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90323822"/>
      <w:docPartObj>
        <w:docPartGallery w:val="Page Numbers (Bottom of Page)"/>
        <w:docPartUnique/>
      </w:docPartObj>
    </w:sdtPr>
    <w:sdtEndPr>
      <w:rPr>
        <w:noProof/>
      </w:rPr>
    </w:sdtEndPr>
    <w:sdtContent>
      <w:p w14:paraId="03DE559C" w14:textId="77777777" w:rsidR="00560593" w:rsidRDefault="00560593" w:rsidP="00560593">
        <w:pPr>
          <w:pStyle w:val="Footer"/>
          <w:jc w:val="center"/>
        </w:pPr>
        <w:r>
          <w:fldChar w:fldCharType="begin"/>
        </w:r>
        <w:r>
          <w:instrText xml:space="preserve"> PAGE   \* MERGEFORMAT </w:instrText>
        </w:r>
        <w:r>
          <w:fldChar w:fldCharType="separate"/>
        </w:r>
        <w:r w:rsidR="00196CDA">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395D28D" w14:textId="77777777" w:rsidR="003425EB" w:rsidRDefault="003425EB" w:rsidP="00560593">
      <w:r>
        <w:separator/>
      </w:r>
    </w:p>
  </w:footnote>
  <w:footnote w:type="continuationSeparator" w:id="0">
    <w:p w14:paraId="7E69108E" w14:textId="77777777" w:rsidR="003425EB" w:rsidRDefault="003425EB" w:rsidP="005605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C3688D"/>
    <w:multiLevelType w:val="hybridMultilevel"/>
    <w:tmpl w:val="78CCCF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2"/>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12B"/>
    <w:rsid w:val="000108CC"/>
    <w:rsid w:val="00011CB7"/>
    <w:rsid w:val="00020989"/>
    <w:rsid w:val="00050F37"/>
    <w:rsid w:val="00054942"/>
    <w:rsid w:val="0006099E"/>
    <w:rsid w:val="00081277"/>
    <w:rsid w:val="00084871"/>
    <w:rsid w:val="00096523"/>
    <w:rsid w:val="000A2A24"/>
    <w:rsid w:val="000A37AC"/>
    <w:rsid w:val="000A3A5D"/>
    <w:rsid w:val="000A6366"/>
    <w:rsid w:val="000B0163"/>
    <w:rsid w:val="000B421F"/>
    <w:rsid w:val="000B798B"/>
    <w:rsid w:val="000C4D82"/>
    <w:rsid w:val="000E34A2"/>
    <w:rsid w:val="00111B65"/>
    <w:rsid w:val="001300D2"/>
    <w:rsid w:val="00157771"/>
    <w:rsid w:val="00175900"/>
    <w:rsid w:val="00190D35"/>
    <w:rsid w:val="00192AC8"/>
    <w:rsid w:val="00196CDA"/>
    <w:rsid w:val="001A530A"/>
    <w:rsid w:val="001B6733"/>
    <w:rsid w:val="001B7B44"/>
    <w:rsid w:val="001D2F97"/>
    <w:rsid w:val="001D6D04"/>
    <w:rsid w:val="001E0F3B"/>
    <w:rsid w:val="001E719E"/>
    <w:rsid w:val="001E7265"/>
    <w:rsid w:val="001F5DA4"/>
    <w:rsid w:val="001F5F89"/>
    <w:rsid w:val="00202BE0"/>
    <w:rsid w:val="0021594F"/>
    <w:rsid w:val="0021733E"/>
    <w:rsid w:val="00220D37"/>
    <w:rsid w:val="0022277C"/>
    <w:rsid w:val="00227500"/>
    <w:rsid w:val="002522F7"/>
    <w:rsid w:val="00291219"/>
    <w:rsid w:val="002A4D81"/>
    <w:rsid w:val="002A7368"/>
    <w:rsid w:val="002B13AE"/>
    <w:rsid w:val="002B1807"/>
    <w:rsid w:val="002C16AB"/>
    <w:rsid w:val="00315A2F"/>
    <w:rsid w:val="00334506"/>
    <w:rsid w:val="003425EB"/>
    <w:rsid w:val="00344ACE"/>
    <w:rsid w:val="00344AE6"/>
    <w:rsid w:val="0034675B"/>
    <w:rsid w:val="003554F4"/>
    <w:rsid w:val="003772FE"/>
    <w:rsid w:val="00383A9E"/>
    <w:rsid w:val="00385A47"/>
    <w:rsid w:val="00390188"/>
    <w:rsid w:val="003A059E"/>
    <w:rsid w:val="003B1BA9"/>
    <w:rsid w:val="003C0999"/>
    <w:rsid w:val="003D3C0D"/>
    <w:rsid w:val="003D667E"/>
    <w:rsid w:val="003E3A9D"/>
    <w:rsid w:val="003F1802"/>
    <w:rsid w:val="00404A27"/>
    <w:rsid w:val="00423E96"/>
    <w:rsid w:val="00444562"/>
    <w:rsid w:val="00454184"/>
    <w:rsid w:val="00455AB5"/>
    <w:rsid w:val="00472D41"/>
    <w:rsid w:val="004758DB"/>
    <w:rsid w:val="004870D5"/>
    <w:rsid w:val="00495C87"/>
    <w:rsid w:val="004B007F"/>
    <w:rsid w:val="004B5C36"/>
    <w:rsid w:val="004E1BD3"/>
    <w:rsid w:val="004E1E4D"/>
    <w:rsid w:val="004E39AC"/>
    <w:rsid w:val="004E4503"/>
    <w:rsid w:val="0050446B"/>
    <w:rsid w:val="0053482B"/>
    <w:rsid w:val="0054258B"/>
    <w:rsid w:val="005508AB"/>
    <w:rsid w:val="00553C14"/>
    <w:rsid w:val="00560593"/>
    <w:rsid w:val="00566C9B"/>
    <w:rsid w:val="005678E0"/>
    <w:rsid w:val="00571423"/>
    <w:rsid w:val="00575FAA"/>
    <w:rsid w:val="0058203B"/>
    <w:rsid w:val="00582565"/>
    <w:rsid w:val="005C6C73"/>
    <w:rsid w:val="005D6617"/>
    <w:rsid w:val="005D671B"/>
    <w:rsid w:val="005E1B5C"/>
    <w:rsid w:val="005E48D7"/>
    <w:rsid w:val="005F3523"/>
    <w:rsid w:val="005F4061"/>
    <w:rsid w:val="005F751E"/>
    <w:rsid w:val="006010E6"/>
    <w:rsid w:val="00603480"/>
    <w:rsid w:val="00605E4F"/>
    <w:rsid w:val="006275A8"/>
    <w:rsid w:val="006350DA"/>
    <w:rsid w:val="00643771"/>
    <w:rsid w:val="00664C66"/>
    <w:rsid w:val="00684C01"/>
    <w:rsid w:val="00690BA9"/>
    <w:rsid w:val="006C5C22"/>
    <w:rsid w:val="006D0348"/>
    <w:rsid w:val="006D1FCC"/>
    <w:rsid w:val="006D2B64"/>
    <w:rsid w:val="006D690C"/>
    <w:rsid w:val="006E0D55"/>
    <w:rsid w:val="006E5E8A"/>
    <w:rsid w:val="006E5EC0"/>
    <w:rsid w:val="00710927"/>
    <w:rsid w:val="00732C81"/>
    <w:rsid w:val="00754549"/>
    <w:rsid w:val="00755DD7"/>
    <w:rsid w:val="007634E7"/>
    <w:rsid w:val="007657A0"/>
    <w:rsid w:val="007657A5"/>
    <w:rsid w:val="0078040C"/>
    <w:rsid w:val="0078044B"/>
    <w:rsid w:val="007B7539"/>
    <w:rsid w:val="007C0779"/>
    <w:rsid w:val="007E46A6"/>
    <w:rsid w:val="007E595F"/>
    <w:rsid w:val="007F16BA"/>
    <w:rsid w:val="007F6382"/>
    <w:rsid w:val="007F6E63"/>
    <w:rsid w:val="00807570"/>
    <w:rsid w:val="00827919"/>
    <w:rsid w:val="00845EAA"/>
    <w:rsid w:val="00851AD3"/>
    <w:rsid w:val="00856AB7"/>
    <w:rsid w:val="00857FA8"/>
    <w:rsid w:val="00867381"/>
    <w:rsid w:val="00872614"/>
    <w:rsid w:val="00873C5E"/>
    <w:rsid w:val="00874BCC"/>
    <w:rsid w:val="008B0493"/>
    <w:rsid w:val="008B5FE4"/>
    <w:rsid w:val="008B69DC"/>
    <w:rsid w:val="008B6B8C"/>
    <w:rsid w:val="008B75EC"/>
    <w:rsid w:val="008D3BCC"/>
    <w:rsid w:val="008D71A4"/>
    <w:rsid w:val="008E0710"/>
    <w:rsid w:val="008E787A"/>
    <w:rsid w:val="008F579F"/>
    <w:rsid w:val="00901E6E"/>
    <w:rsid w:val="00904891"/>
    <w:rsid w:val="00911909"/>
    <w:rsid w:val="009126A7"/>
    <w:rsid w:val="00912C88"/>
    <w:rsid w:val="00914FC7"/>
    <w:rsid w:val="00924A31"/>
    <w:rsid w:val="00941CF3"/>
    <w:rsid w:val="00943D2A"/>
    <w:rsid w:val="0095554F"/>
    <w:rsid w:val="00991F38"/>
    <w:rsid w:val="009951DA"/>
    <w:rsid w:val="009A5DD5"/>
    <w:rsid w:val="009B1A6B"/>
    <w:rsid w:val="009B34C4"/>
    <w:rsid w:val="009C4238"/>
    <w:rsid w:val="009E66F7"/>
    <w:rsid w:val="009F0720"/>
    <w:rsid w:val="009F1055"/>
    <w:rsid w:val="00A022A1"/>
    <w:rsid w:val="00A06831"/>
    <w:rsid w:val="00A227A9"/>
    <w:rsid w:val="00A26BC8"/>
    <w:rsid w:val="00A34FDB"/>
    <w:rsid w:val="00A36091"/>
    <w:rsid w:val="00A36AD3"/>
    <w:rsid w:val="00A37F19"/>
    <w:rsid w:val="00A4205B"/>
    <w:rsid w:val="00A43A0A"/>
    <w:rsid w:val="00A511F1"/>
    <w:rsid w:val="00A62874"/>
    <w:rsid w:val="00A72EA7"/>
    <w:rsid w:val="00A80B8C"/>
    <w:rsid w:val="00A83CB5"/>
    <w:rsid w:val="00A84346"/>
    <w:rsid w:val="00A932D0"/>
    <w:rsid w:val="00AB0104"/>
    <w:rsid w:val="00AD0B41"/>
    <w:rsid w:val="00AD5CDF"/>
    <w:rsid w:val="00AE116E"/>
    <w:rsid w:val="00AF5151"/>
    <w:rsid w:val="00B121F9"/>
    <w:rsid w:val="00B133B1"/>
    <w:rsid w:val="00B13899"/>
    <w:rsid w:val="00B26865"/>
    <w:rsid w:val="00B36375"/>
    <w:rsid w:val="00B45023"/>
    <w:rsid w:val="00B57E5D"/>
    <w:rsid w:val="00B70959"/>
    <w:rsid w:val="00B75DBA"/>
    <w:rsid w:val="00B77CEA"/>
    <w:rsid w:val="00B815E6"/>
    <w:rsid w:val="00B82DF9"/>
    <w:rsid w:val="00B839C2"/>
    <w:rsid w:val="00B93D4C"/>
    <w:rsid w:val="00B93E20"/>
    <w:rsid w:val="00B955F1"/>
    <w:rsid w:val="00BA4B46"/>
    <w:rsid w:val="00BA4B66"/>
    <w:rsid w:val="00BD12D0"/>
    <w:rsid w:val="00BE0E75"/>
    <w:rsid w:val="00BE64AA"/>
    <w:rsid w:val="00BF1B82"/>
    <w:rsid w:val="00C03265"/>
    <w:rsid w:val="00C22549"/>
    <w:rsid w:val="00C27FA5"/>
    <w:rsid w:val="00C32971"/>
    <w:rsid w:val="00C35A11"/>
    <w:rsid w:val="00C668DB"/>
    <w:rsid w:val="00C7626A"/>
    <w:rsid w:val="00C81BF1"/>
    <w:rsid w:val="00CA28E0"/>
    <w:rsid w:val="00CA3D08"/>
    <w:rsid w:val="00CB0682"/>
    <w:rsid w:val="00CD25E1"/>
    <w:rsid w:val="00CD65C2"/>
    <w:rsid w:val="00CE060E"/>
    <w:rsid w:val="00CE1733"/>
    <w:rsid w:val="00D01C44"/>
    <w:rsid w:val="00D140CC"/>
    <w:rsid w:val="00D21BD9"/>
    <w:rsid w:val="00D32805"/>
    <w:rsid w:val="00D97606"/>
    <w:rsid w:val="00D97C80"/>
    <w:rsid w:val="00DA10F3"/>
    <w:rsid w:val="00DB2F4C"/>
    <w:rsid w:val="00DC5F8F"/>
    <w:rsid w:val="00DD312B"/>
    <w:rsid w:val="00DE1127"/>
    <w:rsid w:val="00DE2170"/>
    <w:rsid w:val="00DE39BF"/>
    <w:rsid w:val="00DE67DB"/>
    <w:rsid w:val="00E0776D"/>
    <w:rsid w:val="00E12376"/>
    <w:rsid w:val="00E13072"/>
    <w:rsid w:val="00E162FE"/>
    <w:rsid w:val="00E252E7"/>
    <w:rsid w:val="00E31A64"/>
    <w:rsid w:val="00E33249"/>
    <w:rsid w:val="00E3458C"/>
    <w:rsid w:val="00E366BD"/>
    <w:rsid w:val="00E4361F"/>
    <w:rsid w:val="00E712B9"/>
    <w:rsid w:val="00E96D4B"/>
    <w:rsid w:val="00EA0F40"/>
    <w:rsid w:val="00EA49BC"/>
    <w:rsid w:val="00ED1192"/>
    <w:rsid w:val="00ED1880"/>
    <w:rsid w:val="00ED38C1"/>
    <w:rsid w:val="00ED42EA"/>
    <w:rsid w:val="00EE3A07"/>
    <w:rsid w:val="00EE4CA6"/>
    <w:rsid w:val="00EE70A5"/>
    <w:rsid w:val="00F040D1"/>
    <w:rsid w:val="00F11833"/>
    <w:rsid w:val="00F14137"/>
    <w:rsid w:val="00F21719"/>
    <w:rsid w:val="00F22ABF"/>
    <w:rsid w:val="00F303F9"/>
    <w:rsid w:val="00F40923"/>
    <w:rsid w:val="00F40CA7"/>
    <w:rsid w:val="00F50307"/>
    <w:rsid w:val="00F57B9B"/>
    <w:rsid w:val="00F63783"/>
    <w:rsid w:val="00F7733C"/>
    <w:rsid w:val="00F82D64"/>
    <w:rsid w:val="00FA760A"/>
    <w:rsid w:val="00FB18CF"/>
    <w:rsid w:val="00FC36AF"/>
    <w:rsid w:val="00FC37FF"/>
    <w:rsid w:val="00FC61AC"/>
    <w:rsid w:val="00FD0CEA"/>
    <w:rsid w:val="00FD5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9D5EE1"/>
  <w15:docId w15:val="{B8A1922F-268B-4D63-9E40-B77B3184C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1277"/>
    <w:rPr>
      <w:rFonts w:ascii="Times New Roman" w:eastAsia="Times New Roman" w:hAnsi="Times New Roman" w:cs="Times New Roman"/>
      <w:sz w:val="24"/>
      <w:szCs w:val="24"/>
    </w:rPr>
  </w:style>
  <w:style w:type="paragraph" w:styleId="Heading1">
    <w:name w:val="heading 1"/>
    <w:basedOn w:val="Normal"/>
    <w:next w:val="Normal"/>
    <w:link w:val="Heading1Char"/>
    <w:qFormat/>
    <w:rsid w:val="00081277"/>
    <w:pPr>
      <w:keepNext/>
      <w:jc w:val="center"/>
      <w:outlineLvl w:val="0"/>
    </w:pPr>
    <w:rPr>
      <w:rFonts w:ascii="Arial" w:hAnsi="Arial" w:cs="Arial"/>
      <w:b/>
      <w:u w:val="single"/>
    </w:rPr>
  </w:style>
  <w:style w:type="paragraph" w:styleId="Heading8">
    <w:name w:val="heading 8"/>
    <w:basedOn w:val="Normal"/>
    <w:next w:val="Normal"/>
    <w:link w:val="Heading8Char"/>
    <w:uiPriority w:val="9"/>
    <w:unhideWhenUsed/>
    <w:qFormat/>
    <w:rsid w:val="00081277"/>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1277"/>
    <w:rPr>
      <w:rFonts w:ascii="Arial" w:eastAsia="Times New Roman" w:hAnsi="Arial" w:cs="Arial"/>
      <w:b/>
      <w:sz w:val="24"/>
      <w:szCs w:val="24"/>
      <w:u w:val="single"/>
    </w:rPr>
  </w:style>
  <w:style w:type="paragraph" w:styleId="Title">
    <w:name w:val="Title"/>
    <w:basedOn w:val="Normal"/>
    <w:link w:val="TitleChar"/>
    <w:qFormat/>
    <w:rsid w:val="00081277"/>
    <w:pPr>
      <w:jc w:val="center"/>
    </w:pPr>
    <w:rPr>
      <w:rFonts w:ascii="Arial" w:hAnsi="Arial" w:cs="Arial"/>
      <w:b/>
      <w:sz w:val="28"/>
      <w:szCs w:val="28"/>
      <w:u w:val="single"/>
    </w:rPr>
  </w:style>
  <w:style w:type="character" w:customStyle="1" w:styleId="TitleChar">
    <w:name w:val="Title Char"/>
    <w:basedOn w:val="DefaultParagraphFont"/>
    <w:link w:val="Title"/>
    <w:rsid w:val="00081277"/>
    <w:rPr>
      <w:rFonts w:ascii="Arial" w:eastAsia="Times New Roman" w:hAnsi="Arial" w:cs="Arial"/>
      <w:b/>
      <w:sz w:val="28"/>
      <w:szCs w:val="28"/>
      <w:u w:val="single"/>
    </w:rPr>
  </w:style>
  <w:style w:type="paragraph" w:styleId="BalloonText">
    <w:name w:val="Balloon Text"/>
    <w:basedOn w:val="Normal"/>
    <w:link w:val="BalloonTextChar"/>
    <w:uiPriority w:val="99"/>
    <w:semiHidden/>
    <w:unhideWhenUsed/>
    <w:rsid w:val="00081277"/>
    <w:rPr>
      <w:rFonts w:ascii="Tahoma" w:hAnsi="Tahoma" w:cs="Tahoma"/>
      <w:sz w:val="16"/>
      <w:szCs w:val="16"/>
    </w:rPr>
  </w:style>
  <w:style w:type="character" w:customStyle="1" w:styleId="BalloonTextChar">
    <w:name w:val="Balloon Text Char"/>
    <w:basedOn w:val="DefaultParagraphFont"/>
    <w:link w:val="BalloonText"/>
    <w:uiPriority w:val="99"/>
    <w:semiHidden/>
    <w:rsid w:val="00081277"/>
    <w:rPr>
      <w:rFonts w:ascii="Tahoma" w:eastAsia="Times New Roman" w:hAnsi="Tahoma" w:cs="Tahoma"/>
      <w:sz w:val="16"/>
      <w:szCs w:val="16"/>
    </w:rPr>
  </w:style>
  <w:style w:type="character" w:customStyle="1" w:styleId="Heading8Char">
    <w:name w:val="Heading 8 Char"/>
    <w:basedOn w:val="DefaultParagraphFont"/>
    <w:link w:val="Heading8"/>
    <w:uiPriority w:val="9"/>
    <w:rsid w:val="00081277"/>
    <w:rPr>
      <w:rFonts w:asciiTheme="majorHAnsi" w:eastAsiaTheme="majorEastAsia" w:hAnsiTheme="majorHAnsi" w:cstheme="majorBidi"/>
      <w:color w:val="404040" w:themeColor="text1" w:themeTint="BF"/>
      <w:sz w:val="20"/>
      <w:szCs w:val="20"/>
    </w:rPr>
  </w:style>
  <w:style w:type="character" w:styleId="Strong">
    <w:name w:val="Strong"/>
    <w:basedOn w:val="DefaultParagraphFont"/>
    <w:uiPriority w:val="22"/>
    <w:qFormat/>
    <w:rsid w:val="00ED42EA"/>
    <w:rPr>
      <w:b/>
      <w:bCs/>
    </w:rPr>
  </w:style>
  <w:style w:type="paragraph" w:styleId="Header">
    <w:name w:val="header"/>
    <w:basedOn w:val="Normal"/>
    <w:link w:val="HeaderChar"/>
    <w:uiPriority w:val="99"/>
    <w:unhideWhenUsed/>
    <w:rsid w:val="00560593"/>
    <w:pPr>
      <w:tabs>
        <w:tab w:val="center" w:pos="4680"/>
        <w:tab w:val="right" w:pos="9360"/>
      </w:tabs>
    </w:pPr>
  </w:style>
  <w:style w:type="character" w:customStyle="1" w:styleId="HeaderChar">
    <w:name w:val="Header Char"/>
    <w:basedOn w:val="DefaultParagraphFont"/>
    <w:link w:val="Header"/>
    <w:uiPriority w:val="99"/>
    <w:rsid w:val="00560593"/>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60593"/>
    <w:pPr>
      <w:tabs>
        <w:tab w:val="center" w:pos="4680"/>
        <w:tab w:val="right" w:pos="9360"/>
      </w:tabs>
    </w:pPr>
  </w:style>
  <w:style w:type="character" w:customStyle="1" w:styleId="FooterChar">
    <w:name w:val="Footer Char"/>
    <w:basedOn w:val="DefaultParagraphFont"/>
    <w:link w:val="Footer"/>
    <w:uiPriority w:val="99"/>
    <w:rsid w:val="00560593"/>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175419">
      <w:bodyDiv w:val="1"/>
      <w:marLeft w:val="0"/>
      <w:marRight w:val="0"/>
      <w:marTop w:val="0"/>
      <w:marBottom w:val="0"/>
      <w:divBdr>
        <w:top w:val="none" w:sz="0" w:space="0" w:color="auto"/>
        <w:left w:val="none" w:sz="0" w:space="0" w:color="auto"/>
        <w:bottom w:val="none" w:sz="0" w:space="0" w:color="auto"/>
        <w:right w:val="none" w:sz="0" w:space="0" w:color="auto"/>
      </w:divBdr>
    </w:div>
    <w:div w:id="144593208">
      <w:bodyDiv w:val="1"/>
      <w:marLeft w:val="0"/>
      <w:marRight w:val="0"/>
      <w:marTop w:val="0"/>
      <w:marBottom w:val="0"/>
      <w:divBdr>
        <w:top w:val="none" w:sz="0" w:space="0" w:color="auto"/>
        <w:left w:val="none" w:sz="0" w:space="0" w:color="auto"/>
        <w:bottom w:val="none" w:sz="0" w:space="0" w:color="auto"/>
        <w:right w:val="none" w:sz="0" w:space="0" w:color="auto"/>
      </w:divBdr>
    </w:div>
    <w:div w:id="183326625">
      <w:bodyDiv w:val="1"/>
      <w:marLeft w:val="0"/>
      <w:marRight w:val="0"/>
      <w:marTop w:val="0"/>
      <w:marBottom w:val="0"/>
      <w:divBdr>
        <w:top w:val="none" w:sz="0" w:space="0" w:color="auto"/>
        <w:left w:val="none" w:sz="0" w:space="0" w:color="auto"/>
        <w:bottom w:val="none" w:sz="0" w:space="0" w:color="auto"/>
        <w:right w:val="none" w:sz="0" w:space="0" w:color="auto"/>
      </w:divBdr>
    </w:div>
    <w:div w:id="299120316">
      <w:bodyDiv w:val="1"/>
      <w:marLeft w:val="0"/>
      <w:marRight w:val="0"/>
      <w:marTop w:val="0"/>
      <w:marBottom w:val="0"/>
      <w:divBdr>
        <w:top w:val="none" w:sz="0" w:space="0" w:color="auto"/>
        <w:left w:val="none" w:sz="0" w:space="0" w:color="auto"/>
        <w:bottom w:val="none" w:sz="0" w:space="0" w:color="auto"/>
        <w:right w:val="none" w:sz="0" w:space="0" w:color="auto"/>
      </w:divBdr>
    </w:div>
    <w:div w:id="409809622">
      <w:bodyDiv w:val="1"/>
      <w:marLeft w:val="0"/>
      <w:marRight w:val="0"/>
      <w:marTop w:val="0"/>
      <w:marBottom w:val="0"/>
      <w:divBdr>
        <w:top w:val="none" w:sz="0" w:space="0" w:color="auto"/>
        <w:left w:val="none" w:sz="0" w:space="0" w:color="auto"/>
        <w:bottom w:val="none" w:sz="0" w:space="0" w:color="auto"/>
        <w:right w:val="none" w:sz="0" w:space="0" w:color="auto"/>
      </w:divBdr>
    </w:div>
    <w:div w:id="432827788">
      <w:bodyDiv w:val="1"/>
      <w:marLeft w:val="0"/>
      <w:marRight w:val="0"/>
      <w:marTop w:val="0"/>
      <w:marBottom w:val="0"/>
      <w:divBdr>
        <w:top w:val="none" w:sz="0" w:space="0" w:color="auto"/>
        <w:left w:val="none" w:sz="0" w:space="0" w:color="auto"/>
        <w:bottom w:val="none" w:sz="0" w:space="0" w:color="auto"/>
        <w:right w:val="none" w:sz="0" w:space="0" w:color="auto"/>
      </w:divBdr>
    </w:div>
    <w:div w:id="470489735">
      <w:bodyDiv w:val="1"/>
      <w:marLeft w:val="0"/>
      <w:marRight w:val="0"/>
      <w:marTop w:val="0"/>
      <w:marBottom w:val="0"/>
      <w:divBdr>
        <w:top w:val="none" w:sz="0" w:space="0" w:color="auto"/>
        <w:left w:val="none" w:sz="0" w:space="0" w:color="auto"/>
        <w:bottom w:val="none" w:sz="0" w:space="0" w:color="auto"/>
        <w:right w:val="none" w:sz="0" w:space="0" w:color="auto"/>
      </w:divBdr>
    </w:div>
    <w:div w:id="653529699">
      <w:bodyDiv w:val="1"/>
      <w:marLeft w:val="0"/>
      <w:marRight w:val="0"/>
      <w:marTop w:val="0"/>
      <w:marBottom w:val="0"/>
      <w:divBdr>
        <w:top w:val="none" w:sz="0" w:space="0" w:color="auto"/>
        <w:left w:val="none" w:sz="0" w:space="0" w:color="auto"/>
        <w:bottom w:val="none" w:sz="0" w:space="0" w:color="auto"/>
        <w:right w:val="none" w:sz="0" w:space="0" w:color="auto"/>
      </w:divBdr>
      <w:divsChild>
        <w:div w:id="1923249045">
          <w:marLeft w:val="0"/>
          <w:marRight w:val="0"/>
          <w:marTop w:val="0"/>
          <w:marBottom w:val="0"/>
          <w:divBdr>
            <w:top w:val="none" w:sz="0" w:space="0" w:color="auto"/>
            <w:left w:val="none" w:sz="0" w:space="0" w:color="auto"/>
            <w:bottom w:val="none" w:sz="0" w:space="0" w:color="auto"/>
            <w:right w:val="none" w:sz="0" w:space="0" w:color="auto"/>
          </w:divBdr>
        </w:div>
        <w:div w:id="1384672974">
          <w:marLeft w:val="0"/>
          <w:marRight w:val="0"/>
          <w:marTop w:val="0"/>
          <w:marBottom w:val="0"/>
          <w:divBdr>
            <w:top w:val="none" w:sz="0" w:space="0" w:color="auto"/>
            <w:left w:val="none" w:sz="0" w:space="0" w:color="auto"/>
            <w:bottom w:val="none" w:sz="0" w:space="0" w:color="auto"/>
            <w:right w:val="none" w:sz="0" w:space="0" w:color="auto"/>
          </w:divBdr>
        </w:div>
        <w:div w:id="1892425961">
          <w:marLeft w:val="0"/>
          <w:marRight w:val="0"/>
          <w:marTop w:val="0"/>
          <w:marBottom w:val="0"/>
          <w:divBdr>
            <w:top w:val="none" w:sz="0" w:space="0" w:color="auto"/>
            <w:left w:val="none" w:sz="0" w:space="0" w:color="auto"/>
            <w:bottom w:val="none" w:sz="0" w:space="0" w:color="auto"/>
            <w:right w:val="none" w:sz="0" w:space="0" w:color="auto"/>
          </w:divBdr>
        </w:div>
      </w:divsChild>
    </w:div>
    <w:div w:id="817915197">
      <w:bodyDiv w:val="1"/>
      <w:marLeft w:val="0"/>
      <w:marRight w:val="0"/>
      <w:marTop w:val="0"/>
      <w:marBottom w:val="0"/>
      <w:divBdr>
        <w:top w:val="none" w:sz="0" w:space="0" w:color="auto"/>
        <w:left w:val="none" w:sz="0" w:space="0" w:color="auto"/>
        <w:bottom w:val="none" w:sz="0" w:space="0" w:color="auto"/>
        <w:right w:val="none" w:sz="0" w:space="0" w:color="auto"/>
      </w:divBdr>
    </w:div>
    <w:div w:id="906111347">
      <w:bodyDiv w:val="1"/>
      <w:marLeft w:val="0"/>
      <w:marRight w:val="0"/>
      <w:marTop w:val="0"/>
      <w:marBottom w:val="0"/>
      <w:divBdr>
        <w:top w:val="none" w:sz="0" w:space="0" w:color="auto"/>
        <w:left w:val="none" w:sz="0" w:space="0" w:color="auto"/>
        <w:bottom w:val="none" w:sz="0" w:space="0" w:color="auto"/>
        <w:right w:val="none" w:sz="0" w:space="0" w:color="auto"/>
      </w:divBdr>
    </w:div>
    <w:div w:id="1017148836">
      <w:bodyDiv w:val="1"/>
      <w:marLeft w:val="0"/>
      <w:marRight w:val="0"/>
      <w:marTop w:val="0"/>
      <w:marBottom w:val="0"/>
      <w:divBdr>
        <w:top w:val="none" w:sz="0" w:space="0" w:color="auto"/>
        <w:left w:val="none" w:sz="0" w:space="0" w:color="auto"/>
        <w:bottom w:val="none" w:sz="0" w:space="0" w:color="auto"/>
        <w:right w:val="none" w:sz="0" w:space="0" w:color="auto"/>
      </w:divBdr>
    </w:div>
    <w:div w:id="1261524265">
      <w:bodyDiv w:val="1"/>
      <w:marLeft w:val="0"/>
      <w:marRight w:val="0"/>
      <w:marTop w:val="0"/>
      <w:marBottom w:val="0"/>
      <w:divBdr>
        <w:top w:val="none" w:sz="0" w:space="0" w:color="auto"/>
        <w:left w:val="none" w:sz="0" w:space="0" w:color="auto"/>
        <w:bottom w:val="none" w:sz="0" w:space="0" w:color="auto"/>
        <w:right w:val="none" w:sz="0" w:space="0" w:color="auto"/>
      </w:divBdr>
    </w:div>
    <w:div w:id="1567522274">
      <w:bodyDiv w:val="1"/>
      <w:marLeft w:val="0"/>
      <w:marRight w:val="0"/>
      <w:marTop w:val="0"/>
      <w:marBottom w:val="0"/>
      <w:divBdr>
        <w:top w:val="none" w:sz="0" w:space="0" w:color="auto"/>
        <w:left w:val="none" w:sz="0" w:space="0" w:color="auto"/>
        <w:bottom w:val="none" w:sz="0" w:space="0" w:color="auto"/>
        <w:right w:val="none" w:sz="0" w:space="0" w:color="auto"/>
      </w:divBdr>
    </w:div>
    <w:div w:id="1738818110">
      <w:bodyDiv w:val="1"/>
      <w:marLeft w:val="0"/>
      <w:marRight w:val="0"/>
      <w:marTop w:val="0"/>
      <w:marBottom w:val="0"/>
      <w:divBdr>
        <w:top w:val="none" w:sz="0" w:space="0" w:color="auto"/>
        <w:left w:val="none" w:sz="0" w:space="0" w:color="auto"/>
        <w:bottom w:val="none" w:sz="0" w:space="0" w:color="auto"/>
        <w:right w:val="none" w:sz="0" w:space="0" w:color="auto"/>
      </w:divBdr>
    </w:div>
    <w:div w:id="1868524962">
      <w:bodyDiv w:val="1"/>
      <w:marLeft w:val="0"/>
      <w:marRight w:val="0"/>
      <w:marTop w:val="0"/>
      <w:marBottom w:val="0"/>
      <w:divBdr>
        <w:top w:val="none" w:sz="0" w:space="0" w:color="auto"/>
        <w:left w:val="none" w:sz="0" w:space="0" w:color="auto"/>
        <w:bottom w:val="none" w:sz="0" w:space="0" w:color="auto"/>
        <w:right w:val="none" w:sz="0" w:space="0" w:color="auto"/>
      </w:divBdr>
    </w:div>
    <w:div w:id="206394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png"/><Relationship Id="rId18" Type="http://schemas.openxmlformats.org/officeDocument/2006/relationships/hyperlink" Target="https://www.biblegateway.com/versions/Message-MSG-Bible/"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wmf"/><Relationship Id="rId12" Type="http://schemas.openxmlformats.org/officeDocument/2006/relationships/image" Target="media/image6.png"/><Relationship Id="rId17" Type="http://schemas.openxmlformats.org/officeDocument/2006/relationships/image" Target="media/image11.tiff"/><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tiff"/><Relationship Id="rId23" Type="http://schemas.openxmlformats.org/officeDocument/2006/relationships/image" Target="media/image15.png"/><Relationship Id="rId10" Type="http://schemas.openxmlformats.org/officeDocument/2006/relationships/image" Target="media/image4.tiff"/><Relationship Id="rId19" Type="http://schemas.openxmlformats.org/officeDocument/2006/relationships/hyperlink" Target="https://www.biblegateway.com/versions/?action=getVersionInfo&amp;vid=6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tiff"/><Relationship Id="rId22"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Marcene%20Mounts\Documents\2020%20BULLETINS\000%20ELW6\00%20ELW6%20binder%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00 ELW6 binder template</Template>
  <TotalTime>125</TotalTime>
  <Pages>13</Pages>
  <Words>1537</Words>
  <Characters>8766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Office</dc:creator>
  <cp:lastModifiedBy>Carolyn Moehring</cp:lastModifiedBy>
  <cp:revision>16</cp:revision>
  <cp:lastPrinted>2020-04-29T16:05:00Z</cp:lastPrinted>
  <dcterms:created xsi:type="dcterms:W3CDTF">2020-04-24T16:26:00Z</dcterms:created>
  <dcterms:modified xsi:type="dcterms:W3CDTF">2020-05-01T15:32:00Z</dcterms:modified>
</cp:coreProperties>
</file>